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F9" w:rsidRDefault="00FE7BB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数量经济学</w:t>
      </w:r>
      <w:r>
        <w:rPr>
          <w:rFonts w:hint="eastAsia"/>
          <w:b/>
          <w:bCs/>
          <w:sz w:val="32"/>
          <w:szCs w:val="32"/>
        </w:rPr>
        <w:t>开题答辩报告会安排（第一组）</w:t>
      </w:r>
    </w:p>
    <w:p w:rsidR="00CA51F9" w:rsidRDefault="00FE7BB4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日（周四）下午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F244BA" w:rsidRPr="00F244BA">
        <w:rPr>
          <w:rFonts w:hint="eastAsia"/>
          <w:b/>
          <w:bCs/>
          <w:sz w:val="28"/>
          <w:szCs w:val="28"/>
        </w:rPr>
        <w:t>文澴楼</w:t>
      </w:r>
      <w:r w:rsidR="00F244BA" w:rsidRPr="00F244BA">
        <w:rPr>
          <w:rFonts w:hint="eastAsia"/>
          <w:b/>
          <w:bCs/>
          <w:sz w:val="28"/>
          <w:szCs w:val="28"/>
        </w:rPr>
        <w:t>41</w:t>
      </w:r>
      <w:r w:rsidR="00F244BA"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 xml:space="preserve"> </w:t>
      </w:r>
      <w:r w:rsidR="00DD396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答辩秘书：</w:t>
      </w:r>
      <w:r w:rsidR="00DD3969" w:rsidRPr="00DD3969">
        <w:rPr>
          <w:rFonts w:hint="eastAsia"/>
          <w:b/>
          <w:bCs/>
          <w:sz w:val="28"/>
          <w:szCs w:val="28"/>
        </w:rPr>
        <w:t>赵欣月</w:t>
      </w:r>
    </w:p>
    <w:tbl>
      <w:tblPr>
        <w:tblW w:w="145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2960"/>
        <w:gridCol w:w="2808"/>
        <w:gridCol w:w="7814"/>
      </w:tblGrid>
      <w:tr w:rsidR="00CA51F9" w:rsidRPr="006F3D2B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CA51F9" w:rsidRPr="006F3D2B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赵哲伟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董朝华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F9" w:rsidRPr="006F3D2B" w:rsidRDefault="00FE7BB4" w:rsidP="00AC37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</w:t>
            </w:r>
            <w:r w:rsidR="00AC376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陈荆松</w:t>
            </w: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、刘诗璨</w:t>
            </w:r>
          </w:p>
        </w:tc>
      </w:tr>
      <w:tr w:rsidR="00CA51F9" w:rsidRPr="006F3D2B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张天一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陈梅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F9" w:rsidRPr="006F3D2B" w:rsidRDefault="00AC376E">
            <w:pPr>
              <w:jc w:val="center"/>
              <w:rPr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陈荆松</w:t>
            </w: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、刘诗璨</w:t>
            </w:r>
          </w:p>
        </w:tc>
      </w:tr>
      <w:tr w:rsidR="00CA51F9" w:rsidRPr="006F3D2B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林晨露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卢国祥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F9" w:rsidRPr="006F3D2B" w:rsidRDefault="00AC376E">
            <w:pPr>
              <w:jc w:val="center"/>
              <w:rPr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陈荆松</w:t>
            </w: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、刘诗璨</w:t>
            </w:r>
          </w:p>
        </w:tc>
      </w:tr>
      <w:tr w:rsidR="00CA51F9" w:rsidRPr="006F3D2B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赵珍珍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阎国光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F9" w:rsidRPr="006F3D2B" w:rsidRDefault="00AC376E">
            <w:pPr>
              <w:jc w:val="center"/>
              <w:rPr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陈荆松</w:t>
            </w: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、刘诗璨</w:t>
            </w:r>
          </w:p>
        </w:tc>
      </w:tr>
      <w:tr w:rsidR="00CA51F9" w:rsidRPr="006F3D2B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苏恒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董朝华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F9" w:rsidRPr="006F3D2B" w:rsidRDefault="00AC376E">
            <w:pPr>
              <w:jc w:val="center"/>
              <w:rPr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陈荆松</w:t>
            </w: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、刘诗璨</w:t>
            </w:r>
          </w:p>
        </w:tc>
      </w:tr>
      <w:tr w:rsidR="00CA51F9" w:rsidRPr="006F3D2B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张群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刘美秀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F9" w:rsidRPr="006F3D2B" w:rsidRDefault="00AC376E">
            <w:pPr>
              <w:jc w:val="center"/>
              <w:rPr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陈荆松</w:t>
            </w: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、刘诗璨</w:t>
            </w:r>
          </w:p>
        </w:tc>
      </w:tr>
    </w:tbl>
    <w:p w:rsidR="00CA51F9" w:rsidRPr="006F3D2B" w:rsidRDefault="00CA51F9">
      <w:pPr>
        <w:rPr>
          <w:b/>
          <w:bCs/>
          <w:sz w:val="28"/>
          <w:szCs w:val="28"/>
        </w:rPr>
      </w:pPr>
    </w:p>
    <w:p w:rsidR="00CA51F9" w:rsidRDefault="00CA51F9">
      <w:pPr>
        <w:rPr>
          <w:b/>
          <w:bCs/>
          <w:sz w:val="28"/>
          <w:szCs w:val="28"/>
        </w:rPr>
      </w:pPr>
    </w:p>
    <w:p w:rsidR="00CA51F9" w:rsidRDefault="00CA51F9">
      <w:pPr>
        <w:rPr>
          <w:b/>
          <w:bCs/>
          <w:sz w:val="28"/>
          <w:szCs w:val="28"/>
        </w:rPr>
      </w:pPr>
      <w:bookmarkStart w:id="0" w:name="_GoBack"/>
      <w:bookmarkEnd w:id="0"/>
    </w:p>
    <w:p w:rsidR="00CA51F9" w:rsidRDefault="00FE7BB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数量经济学</w:t>
      </w:r>
      <w:r>
        <w:rPr>
          <w:rFonts w:hint="eastAsia"/>
          <w:b/>
          <w:bCs/>
          <w:sz w:val="32"/>
          <w:szCs w:val="32"/>
        </w:rPr>
        <w:t>开题答辩报告会安排（第二组）</w:t>
      </w:r>
    </w:p>
    <w:p w:rsidR="00CA51F9" w:rsidRDefault="00FE7BB4">
      <w:p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日（周四）下午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</w:t>
      </w:r>
      <w:r w:rsidR="00F244BA" w:rsidRPr="00F244BA">
        <w:rPr>
          <w:rFonts w:hint="eastAsia"/>
          <w:b/>
          <w:bCs/>
          <w:sz w:val="28"/>
          <w:szCs w:val="28"/>
        </w:rPr>
        <w:t>文澴楼</w:t>
      </w:r>
      <w:r w:rsidR="00F244BA" w:rsidRPr="00F244BA">
        <w:rPr>
          <w:rFonts w:hint="eastAsia"/>
          <w:b/>
          <w:bCs/>
          <w:sz w:val="28"/>
          <w:szCs w:val="28"/>
        </w:rPr>
        <w:t>415</w:t>
      </w:r>
      <w:r w:rsidR="00DD396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="004D7D6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答辩秘书：</w:t>
      </w:r>
      <w:r w:rsidR="00DD3969" w:rsidRPr="00DD3969">
        <w:rPr>
          <w:rFonts w:hint="eastAsia"/>
          <w:b/>
          <w:sz w:val="28"/>
          <w:szCs w:val="28"/>
        </w:rPr>
        <w:t>柳静</w:t>
      </w:r>
    </w:p>
    <w:tbl>
      <w:tblPr>
        <w:tblW w:w="143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926"/>
        <w:gridCol w:w="2776"/>
        <w:gridCol w:w="7724"/>
      </w:tblGrid>
      <w:tr w:rsidR="00CA51F9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CA51F9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尹开宇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蒋永生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532FBE" w:rsidP="00AC376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阎</w:t>
            </w:r>
            <w:r w:rsidR="00AC376E">
              <w:rPr>
                <w:rFonts w:hint="eastAsia"/>
                <w:sz w:val="28"/>
                <w:szCs w:val="28"/>
              </w:rPr>
              <w:t>国光</w:t>
            </w:r>
            <w:r w:rsidR="00FE7BB4" w:rsidRPr="006F3D2B">
              <w:rPr>
                <w:rFonts w:hint="eastAsia"/>
                <w:sz w:val="28"/>
                <w:szCs w:val="28"/>
              </w:rPr>
              <w:t>、卢国祥</w:t>
            </w:r>
            <w:r w:rsidR="00AC376E">
              <w:rPr>
                <w:rFonts w:hint="eastAsia"/>
                <w:sz w:val="28"/>
                <w:szCs w:val="28"/>
              </w:rPr>
              <w:t>、马占利</w:t>
            </w:r>
          </w:p>
        </w:tc>
      </w:tr>
      <w:tr w:rsidR="00CA51F9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常金华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AC376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阎国光</w:t>
            </w:r>
            <w:r w:rsidRPr="006F3D2B">
              <w:rPr>
                <w:rFonts w:hint="eastAsia"/>
                <w:sz w:val="28"/>
                <w:szCs w:val="28"/>
              </w:rPr>
              <w:t>、卢国祥</w:t>
            </w:r>
            <w:r>
              <w:rPr>
                <w:rFonts w:hint="eastAsia"/>
                <w:sz w:val="28"/>
                <w:szCs w:val="28"/>
              </w:rPr>
              <w:t>、马占利</w:t>
            </w:r>
          </w:p>
        </w:tc>
      </w:tr>
      <w:tr w:rsidR="00CA51F9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彭千芸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徐娟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AC376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阎国光</w:t>
            </w:r>
            <w:r w:rsidRPr="006F3D2B">
              <w:rPr>
                <w:rFonts w:hint="eastAsia"/>
                <w:sz w:val="28"/>
                <w:szCs w:val="28"/>
              </w:rPr>
              <w:t>、卢国祥</w:t>
            </w:r>
            <w:r>
              <w:rPr>
                <w:rFonts w:hint="eastAsia"/>
                <w:sz w:val="28"/>
                <w:szCs w:val="28"/>
              </w:rPr>
              <w:t>、马占利</w:t>
            </w:r>
          </w:p>
        </w:tc>
      </w:tr>
      <w:tr w:rsidR="00CA51F9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徐检东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张波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AC376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阎国光</w:t>
            </w:r>
            <w:r w:rsidRPr="006F3D2B">
              <w:rPr>
                <w:rFonts w:hint="eastAsia"/>
                <w:sz w:val="28"/>
                <w:szCs w:val="28"/>
              </w:rPr>
              <w:t>、卢国祥</w:t>
            </w:r>
            <w:r>
              <w:rPr>
                <w:rFonts w:hint="eastAsia"/>
                <w:sz w:val="28"/>
                <w:szCs w:val="28"/>
              </w:rPr>
              <w:t>、马占利</w:t>
            </w:r>
          </w:p>
        </w:tc>
      </w:tr>
      <w:tr w:rsidR="00CA51F9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姚小芳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FE7BB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3D2B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1F9" w:rsidRPr="006F3D2B" w:rsidRDefault="00AC376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阎国光</w:t>
            </w:r>
            <w:r w:rsidRPr="006F3D2B">
              <w:rPr>
                <w:rFonts w:hint="eastAsia"/>
                <w:sz w:val="28"/>
                <w:szCs w:val="28"/>
              </w:rPr>
              <w:t>、卢国祥</w:t>
            </w:r>
            <w:r>
              <w:rPr>
                <w:rFonts w:hint="eastAsia"/>
                <w:sz w:val="28"/>
                <w:szCs w:val="28"/>
              </w:rPr>
              <w:t>、马占利</w:t>
            </w:r>
          </w:p>
        </w:tc>
      </w:tr>
    </w:tbl>
    <w:p w:rsidR="00CA51F9" w:rsidRDefault="00CA51F9">
      <w:pPr>
        <w:rPr>
          <w:bCs/>
          <w:sz w:val="28"/>
          <w:szCs w:val="28"/>
        </w:rPr>
      </w:pPr>
    </w:p>
    <w:sectPr w:rsidR="00CA51F9" w:rsidSect="00CA51F9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E8" w:rsidRDefault="00A246E8" w:rsidP="00DD3969">
      <w:r>
        <w:separator/>
      </w:r>
    </w:p>
  </w:endnote>
  <w:endnote w:type="continuationSeparator" w:id="0">
    <w:p w:rsidR="00A246E8" w:rsidRDefault="00A246E8" w:rsidP="00DD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E8" w:rsidRDefault="00A246E8" w:rsidP="00DD3969">
      <w:r>
        <w:separator/>
      </w:r>
    </w:p>
  </w:footnote>
  <w:footnote w:type="continuationSeparator" w:id="0">
    <w:p w:rsidR="00A246E8" w:rsidRDefault="00A246E8" w:rsidP="00DD3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51F9"/>
    <w:rsid w:val="001C1FEE"/>
    <w:rsid w:val="00226228"/>
    <w:rsid w:val="00393CC1"/>
    <w:rsid w:val="004D7D6A"/>
    <w:rsid w:val="00532FBE"/>
    <w:rsid w:val="006F3D2B"/>
    <w:rsid w:val="00A02558"/>
    <w:rsid w:val="00A246E8"/>
    <w:rsid w:val="00AC376E"/>
    <w:rsid w:val="00CA51F9"/>
    <w:rsid w:val="00D44AEF"/>
    <w:rsid w:val="00DD3969"/>
    <w:rsid w:val="00F244BA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A5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A5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A51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CA51F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CA51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A51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49</cp:revision>
  <cp:lastPrinted>2017-12-04T19:29:00Z</cp:lastPrinted>
  <dcterms:created xsi:type="dcterms:W3CDTF">2014-10-30T04:08:00Z</dcterms:created>
  <dcterms:modified xsi:type="dcterms:W3CDTF">2021-06-10T07:45:00Z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67A146CAA01F4F068FBE7E0CF8BAB008</vt:lpwstr>
  </property>
</Properties>
</file>