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仿宋"/>
          <w:sz w:val="36"/>
          <w:szCs w:val="36"/>
        </w:rPr>
        <w:t>2023—202</w:t>
      </w:r>
      <w:r>
        <w:rPr>
          <w:rFonts w:ascii="方正小标宋简体" w:hAnsi="宋体" w:eastAsia="方正小标宋简体" w:cs="仿宋"/>
          <w:sz w:val="36"/>
          <w:szCs w:val="36"/>
        </w:rPr>
        <w:t>4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“优秀志愿者”参评对象为我校在读本科生以及研究生注册志愿者。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累计服务信用时数（计算时间起止为2023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2024年3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31日，工时原则上以志愿中国后台数据中为准）不少于50小时</w:t>
      </w:r>
      <w:r>
        <w:rPr>
          <w:rFonts w:hint="eastAsia" w:ascii="仿宋_GB2312" w:hAnsi="仿宋" w:eastAsia="仿宋_GB2312"/>
          <w:sz w:val="28"/>
          <w:szCs w:val="28"/>
        </w:rPr>
        <w:t>，可申报“优秀志愿者”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典型事迹被校级及以上媒体宣传报道的，或获得校级及以上志愿服务相关荣誉的，可优先考虑。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tabs>
          <w:tab w:val="left" w:pos="0"/>
        </w:tabs>
        <w:spacing w:line="460" w:lineRule="exact"/>
        <w:ind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2024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3月7日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kNTMxNmY4MTE3MjcxMDYxYTEyOGE5N2FhNmQyNmYifQ=="/>
  </w:docVars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5F51DE"/>
    <w:rsid w:val="00673781"/>
    <w:rsid w:val="0068541F"/>
    <w:rsid w:val="006B257E"/>
    <w:rsid w:val="007218C6"/>
    <w:rsid w:val="007D3F8E"/>
    <w:rsid w:val="00836548"/>
    <w:rsid w:val="009A5566"/>
    <w:rsid w:val="00AE4100"/>
    <w:rsid w:val="00C20B3C"/>
    <w:rsid w:val="00C30A0D"/>
    <w:rsid w:val="00D35B25"/>
    <w:rsid w:val="00D419C4"/>
    <w:rsid w:val="00DD4BE0"/>
    <w:rsid w:val="00E524F8"/>
    <w:rsid w:val="00FD202F"/>
    <w:rsid w:val="5533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99"/>
    <w:pPr>
      <w:ind w:left="100" w:leftChars="2500"/>
    </w:pPr>
  </w:style>
  <w:style w:type="paragraph" w:styleId="3">
    <w:name w:val="Balloon Text"/>
    <w:basedOn w:val="1"/>
    <w:link w:val="11"/>
    <w:autoRedefine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62</Words>
  <Characters>359</Characters>
  <Lines>2</Lines>
  <Paragraphs>1</Paragraphs>
  <TotalTime>14</TotalTime>
  <ScaleCrop>false</ScaleCrop>
  <LinksUpToDate>false</LinksUpToDate>
  <CharactersWithSpaces>420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蒙圈圈@</cp:lastModifiedBy>
  <dcterms:modified xsi:type="dcterms:W3CDTF">2024-03-19T00:30:13Z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EE0E8B60365D4FAAA6DCBC7B4E2DF742_13</vt:lpwstr>
  </property>
</Properties>
</file>