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9E6" w:rsidRDefault="005249E6" w:rsidP="005249E6">
      <w:pPr>
        <w:spacing w:before="156" w:after="156" w:line="240" w:lineRule="auto"/>
        <w:jc w:val="center"/>
        <w:rPr>
          <w:rFonts w:ascii="微软雅黑" w:eastAsia="微软雅黑" w:hAnsi="微软雅黑"/>
          <w:sz w:val="28"/>
          <w:szCs w:val="36"/>
          <w:lang w:eastAsia="zh-CN"/>
        </w:rPr>
      </w:pPr>
      <w:r w:rsidRPr="005249E6">
        <w:rPr>
          <w:rFonts w:ascii="微软雅黑" w:eastAsia="微软雅黑" w:hAnsi="微软雅黑" w:hint="eastAsia"/>
          <w:sz w:val="28"/>
          <w:szCs w:val="36"/>
          <w:lang w:eastAsia="zh-CN"/>
        </w:rPr>
        <w:t>关于</w:t>
      </w:r>
      <w:r>
        <w:rPr>
          <w:rFonts w:ascii="微软雅黑" w:eastAsia="微软雅黑" w:hAnsi="微软雅黑" w:hint="eastAsia"/>
          <w:sz w:val="28"/>
          <w:szCs w:val="36"/>
          <w:lang w:eastAsia="zh-CN"/>
        </w:rPr>
        <w:t>我校学生</w:t>
      </w:r>
      <w:r w:rsidRPr="005249E6">
        <w:rPr>
          <w:rFonts w:ascii="微软雅黑" w:eastAsia="微软雅黑" w:hAnsi="微软雅黑" w:hint="eastAsia"/>
          <w:sz w:val="28"/>
          <w:szCs w:val="36"/>
          <w:lang w:eastAsia="zh-CN"/>
        </w:rPr>
        <w:t>参加第八届华中地区大学生数学建模邀请赛</w:t>
      </w:r>
      <w:r>
        <w:rPr>
          <w:rFonts w:ascii="微软雅黑" w:eastAsia="微软雅黑" w:hAnsi="微软雅黑" w:hint="eastAsia"/>
          <w:sz w:val="28"/>
          <w:szCs w:val="36"/>
          <w:lang w:eastAsia="zh-CN"/>
        </w:rPr>
        <w:t>通知</w:t>
      </w:r>
    </w:p>
    <w:p w:rsidR="005249E6" w:rsidRDefault="005249E6" w:rsidP="005249E6">
      <w:pPr>
        <w:spacing w:beforeLines="100" w:before="312"/>
        <w:ind w:firstLineChars="200" w:firstLine="480"/>
        <w:rPr>
          <w:lang w:eastAsia="zh-CN"/>
        </w:rPr>
      </w:pPr>
      <w:r>
        <w:rPr>
          <w:rFonts w:hint="eastAsia"/>
          <w:lang w:eastAsia="zh-CN"/>
        </w:rPr>
        <w:t>第八届华中地区大学生数学建模邀请赛将于</w:t>
      </w:r>
      <w:r>
        <w:rPr>
          <w:lang w:eastAsia="zh-CN"/>
        </w:rPr>
        <w:t>201</w:t>
      </w:r>
      <w:r>
        <w:rPr>
          <w:rFonts w:hint="eastAsia"/>
          <w:lang w:eastAsia="zh-CN"/>
        </w:rPr>
        <w:t>5</w:t>
      </w:r>
      <w:r>
        <w:rPr>
          <w:lang w:eastAsia="zh-CN"/>
        </w:rPr>
        <w:t>年</w:t>
      </w:r>
      <w:r>
        <w:rPr>
          <w:lang w:eastAsia="zh-CN"/>
        </w:rPr>
        <w:t>4</w:t>
      </w:r>
      <w:r>
        <w:rPr>
          <w:rFonts w:hint="eastAsia"/>
          <w:lang w:eastAsia="zh-CN"/>
        </w:rPr>
        <w:t>月至</w:t>
      </w:r>
      <w:r>
        <w:rPr>
          <w:lang w:eastAsia="zh-CN"/>
        </w:rPr>
        <w:t>201</w:t>
      </w:r>
      <w:r>
        <w:rPr>
          <w:rFonts w:hint="eastAsia"/>
          <w:lang w:eastAsia="zh-CN"/>
        </w:rPr>
        <w:t>5</w:t>
      </w:r>
      <w:r>
        <w:rPr>
          <w:lang w:eastAsia="zh-CN"/>
        </w:rPr>
        <w:t>年</w:t>
      </w:r>
      <w:r>
        <w:rPr>
          <w:lang w:eastAsia="zh-CN"/>
        </w:rPr>
        <w:t>5</w:t>
      </w:r>
      <w:r>
        <w:rPr>
          <w:rFonts w:hint="eastAsia"/>
          <w:lang w:eastAsia="zh-CN"/>
        </w:rPr>
        <w:t>月进行。此次活动的主办方为武汉工业与应用数学学会，并由华中师范大学数学建模协会承办。竞赛组委会由武汉大学、华中科技大学、中南</w:t>
      </w:r>
      <w:proofErr w:type="gramStart"/>
      <w:r>
        <w:rPr>
          <w:rFonts w:hint="eastAsia"/>
          <w:lang w:eastAsia="zh-CN"/>
        </w:rPr>
        <w:t>财经政法</w:t>
      </w:r>
      <w:proofErr w:type="gramEnd"/>
      <w:r>
        <w:rPr>
          <w:rFonts w:hint="eastAsia"/>
          <w:lang w:eastAsia="zh-CN"/>
        </w:rPr>
        <w:t>大学、武汉理工大学、华中农业大学、中国地质大学（武汉）和华中师范大学的高校数学建模协会组成。</w:t>
      </w:r>
    </w:p>
    <w:p w:rsidR="005249E6" w:rsidRDefault="005249E6" w:rsidP="005249E6">
      <w:pPr>
        <w:spacing w:beforeLines="100" w:before="312" w:line="360" w:lineRule="auto"/>
        <w:ind w:firstLineChars="200" w:firstLine="480"/>
        <w:rPr>
          <w:lang w:eastAsia="zh-CN"/>
        </w:rPr>
      </w:pPr>
      <w:r>
        <w:rPr>
          <w:rFonts w:hint="eastAsia"/>
          <w:lang w:eastAsia="zh-CN"/>
        </w:rPr>
        <w:t>本次竞赛是面向华中地区和全国大学生的课外团队性科技活动，邀请赛题目一般来源于工程技术、经济、管理、金融、生物、医学、环境、地质、人口、交通等领域经过适当简化加工的实际问题，不要求参赛者预先掌握深入的专门知识，只需要学过普通高校的数学课程、掌握文献检索和论文写作技巧。题目有较大的灵活性供参赛者发挥其创造能力。竞赛目的在于激励学生学习数学的积极性，提高学生建立数学模型和运用计算机技术解决实际问题的综合能力，鼓励广大学生踊跃参加课外科技活动，开拓知识面，培养创造精神及合作意识，推动大学数学教学体系、教学、方法的改革，同时也是为全国大学生数学建模</w:t>
      </w:r>
      <w:proofErr w:type="gramStart"/>
      <w:r>
        <w:rPr>
          <w:rFonts w:hint="eastAsia"/>
          <w:lang w:eastAsia="zh-CN"/>
        </w:rPr>
        <w:t>竞赛做</w:t>
      </w:r>
      <w:proofErr w:type="gramEnd"/>
      <w:r>
        <w:rPr>
          <w:rFonts w:hint="eastAsia"/>
          <w:lang w:eastAsia="zh-CN"/>
        </w:rPr>
        <w:t>准备。</w:t>
      </w: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参赛对象</w:t>
      </w:r>
    </w:p>
    <w:p w:rsidR="005249E6" w:rsidRDefault="005249E6" w:rsidP="005249E6">
      <w:pPr>
        <w:rPr>
          <w:lang w:eastAsia="zh-CN"/>
        </w:rPr>
      </w:pPr>
      <w:r>
        <w:rPr>
          <w:lang w:eastAsia="zh-CN"/>
        </w:rPr>
        <w:tab/>
      </w:r>
      <w:r>
        <w:rPr>
          <w:rFonts w:hint="eastAsia"/>
          <w:lang w:eastAsia="zh-CN"/>
        </w:rPr>
        <w:t>本次竞赛的参赛对象主要针对华中地区高校的在校大学生（严禁研究生参加），同时也欢迎非华中地区高校在校大学生报名参加。</w:t>
      </w: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竞赛形式</w:t>
      </w:r>
    </w:p>
    <w:p w:rsidR="005249E6" w:rsidRDefault="005249E6" w:rsidP="005249E6">
      <w:pPr>
        <w:rPr>
          <w:lang w:eastAsia="zh-CN"/>
        </w:rPr>
      </w:pPr>
      <w:r>
        <w:rPr>
          <w:lang w:eastAsia="zh-CN"/>
        </w:rPr>
        <w:tab/>
      </w:r>
      <w:r>
        <w:rPr>
          <w:rFonts w:hint="eastAsia"/>
          <w:lang w:eastAsia="zh-CN"/>
        </w:rPr>
        <w:t>本次竞赛采用统一竞赛题目（二选</w:t>
      </w:r>
      <w:proofErr w:type="gramStart"/>
      <w:r>
        <w:rPr>
          <w:rFonts w:hint="eastAsia"/>
          <w:lang w:eastAsia="zh-CN"/>
        </w:rPr>
        <w:t>一</w:t>
      </w:r>
      <w:proofErr w:type="gramEnd"/>
      <w:r>
        <w:rPr>
          <w:rFonts w:hint="eastAsia"/>
          <w:lang w:eastAsia="zh-CN"/>
        </w:rPr>
        <w:t>），通讯竞赛，并以相对集中的形式进行，最后提交竞赛论文。大学生以队为单位报名参赛，一队为</w:t>
      </w:r>
      <w:r>
        <w:rPr>
          <w:lang w:eastAsia="zh-CN"/>
        </w:rPr>
        <w:t>2-3</w:t>
      </w:r>
      <w:r>
        <w:rPr>
          <w:rFonts w:hint="eastAsia"/>
          <w:lang w:eastAsia="zh-CN"/>
        </w:rPr>
        <w:t>人，专业不限。</w:t>
      </w:r>
    </w:p>
    <w:p w:rsidR="005249E6" w:rsidRDefault="005249E6" w:rsidP="005249E6">
      <w:pPr>
        <w:rPr>
          <w:lang w:eastAsia="zh-CN"/>
        </w:rPr>
      </w:pP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竞赛报名方法</w:t>
      </w:r>
    </w:p>
    <w:p w:rsidR="005249E6" w:rsidRDefault="005249E6" w:rsidP="005249E6">
      <w:pPr>
        <w:rPr>
          <w:lang w:eastAsia="zh-CN"/>
        </w:rPr>
      </w:pPr>
      <w:r>
        <w:rPr>
          <w:lang w:eastAsia="zh-CN"/>
        </w:rPr>
        <w:tab/>
      </w:r>
      <w:r>
        <w:rPr>
          <w:rFonts w:hint="eastAsia"/>
          <w:lang w:eastAsia="zh-CN"/>
        </w:rPr>
        <w:t>本次竞赛的报名于</w:t>
      </w:r>
      <w:r>
        <w:rPr>
          <w:rFonts w:hint="eastAsia"/>
          <w:lang w:eastAsia="zh-CN"/>
        </w:rPr>
        <w:t>2015</w:t>
      </w:r>
      <w:r>
        <w:rPr>
          <w:rFonts w:hint="eastAsia"/>
          <w:lang w:eastAsia="zh-CN"/>
        </w:rPr>
        <w:t>年</w:t>
      </w:r>
      <w:r>
        <w:rPr>
          <w:rFonts w:hint="eastAsia"/>
          <w:lang w:eastAsia="zh-CN"/>
        </w:rPr>
        <w:t>4</w:t>
      </w:r>
      <w:r>
        <w:rPr>
          <w:rFonts w:hint="eastAsia"/>
          <w:lang w:eastAsia="zh-CN"/>
        </w:rPr>
        <w:t>月</w:t>
      </w:r>
      <w:r>
        <w:rPr>
          <w:rFonts w:hint="eastAsia"/>
          <w:lang w:eastAsia="zh-CN"/>
        </w:rPr>
        <w:t>2</w:t>
      </w:r>
      <w:r>
        <w:rPr>
          <w:lang w:eastAsia="zh-CN"/>
        </w:rPr>
        <w:t>1</w:t>
      </w:r>
      <w:r>
        <w:rPr>
          <w:rFonts w:hint="eastAsia"/>
          <w:lang w:eastAsia="zh-CN"/>
        </w:rPr>
        <w:t>日</w:t>
      </w:r>
      <w:r>
        <w:rPr>
          <w:rFonts w:hint="eastAsia"/>
          <w:lang w:eastAsia="zh-CN"/>
        </w:rPr>
        <w:t>21:00</w:t>
      </w:r>
      <w:r>
        <w:rPr>
          <w:rFonts w:hint="eastAsia"/>
          <w:lang w:eastAsia="zh-CN"/>
        </w:rPr>
        <w:t>截止，请各参赛队队长登陆本届华中地区数模大赛官网</w:t>
      </w:r>
      <w:r w:rsidRPr="009150C3">
        <w:rPr>
          <w:rFonts w:hint="eastAsia"/>
          <w:lang w:eastAsia="zh-CN"/>
        </w:rPr>
        <w:t>（</w:t>
      </w:r>
      <w:r w:rsidRPr="009150C3">
        <w:rPr>
          <w:rFonts w:cs="Palatino Linotype"/>
          <w:szCs w:val="24"/>
          <w:shd w:val="clear" w:color="auto" w:fill="FFFFFF"/>
        </w:rPr>
        <w:t>www.saikr.com/hz</w:t>
      </w:r>
      <w:r>
        <w:rPr>
          <w:rFonts w:hint="eastAsia"/>
          <w:lang w:eastAsia="zh-CN"/>
        </w:rPr>
        <w:t>）注册报名，完整填写参赛队信息。报名成功后，可在个人账户的“我的竞赛”</w:t>
      </w:r>
      <w:r>
        <w:rPr>
          <w:rFonts w:hint="eastAsia"/>
          <w:lang w:eastAsia="zh-CN"/>
        </w:rPr>
        <w:t>-</w:t>
      </w:r>
      <w:r>
        <w:rPr>
          <w:rFonts w:hint="eastAsia"/>
          <w:lang w:eastAsia="zh-CN"/>
        </w:rPr>
        <w:t>“我参加的竞赛”中，查看到已报名的详细信息（包括参赛队号）；报名成功后，系统会自动为参赛队生成独一无二的“参赛队号”，请各参赛队牢记自己的参赛队号。本次大赛收取</w:t>
      </w:r>
      <w:r>
        <w:rPr>
          <w:rFonts w:hint="eastAsia"/>
          <w:lang w:eastAsia="zh-CN"/>
        </w:rPr>
        <w:t>20</w:t>
      </w:r>
      <w:r>
        <w:rPr>
          <w:rFonts w:hint="eastAsia"/>
          <w:lang w:eastAsia="zh-CN"/>
        </w:rPr>
        <w:t>元</w:t>
      </w:r>
      <w:r>
        <w:rPr>
          <w:rFonts w:hint="eastAsia"/>
          <w:lang w:eastAsia="zh-CN"/>
        </w:rPr>
        <w:t>/</w:t>
      </w:r>
      <w:r>
        <w:rPr>
          <w:rFonts w:hint="eastAsia"/>
          <w:lang w:eastAsia="zh-CN"/>
        </w:rPr>
        <w:t>队的报名费。具体细则见《第八届华中地区大学生数学建模邀请赛报名细则》。</w:t>
      </w:r>
    </w:p>
    <w:p w:rsidR="005249E6" w:rsidRDefault="005249E6" w:rsidP="005249E6">
      <w:pPr>
        <w:rPr>
          <w:lang w:eastAsia="zh-CN"/>
        </w:rPr>
      </w:pPr>
      <w:r>
        <w:rPr>
          <w:rFonts w:hint="eastAsia"/>
          <w:lang w:eastAsia="zh-CN"/>
        </w:rPr>
        <w:lastRenderedPageBreak/>
        <w:t>历届（第</w:t>
      </w:r>
      <w:r>
        <w:rPr>
          <w:rFonts w:hint="eastAsia"/>
          <w:lang w:eastAsia="zh-CN"/>
        </w:rPr>
        <w:t>1-7</w:t>
      </w:r>
      <w:r>
        <w:rPr>
          <w:rFonts w:hint="eastAsia"/>
          <w:lang w:eastAsia="zh-CN"/>
        </w:rPr>
        <w:t>届）华中地区大学生数学建模邀请赛竞赛真题、优秀论文、赛前的准备资料，可以前往华中师大数学建模与统计建模论坛的</w:t>
      </w:r>
      <w:proofErr w:type="gramStart"/>
      <w:r>
        <w:rPr>
          <w:rFonts w:hint="eastAsia"/>
          <w:lang w:eastAsia="zh-CN"/>
        </w:rPr>
        <w:t>华中赛板块</w:t>
      </w:r>
      <w:proofErr w:type="gramEnd"/>
      <w:r>
        <w:rPr>
          <w:rFonts w:hint="eastAsia"/>
          <w:lang w:eastAsia="zh-CN"/>
        </w:rPr>
        <w:t xml:space="preserve">http://www.mathsccnu.com/forum.php?mod=forumdisplay&amp;fid=42 </w:t>
      </w:r>
      <w:r>
        <w:rPr>
          <w:rFonts w:hint="eastAsia"/>
          <w:lang w:eastAsia="zh-CN"/>
        </w:rPr>
        <w:t>下载。</w:t>
      </w:r>
    </w:p>
    <w:p w:rsidR="005249E6" w:rsidRDefault="005249E6" w:rsidP="005249E6">
      <w:pPr>
        <w:ind w:firstLineChars="200" w:firstLine="480"/>
        <w:rPr>
          <w:lang w:eastAsia="zh-CN"/>
        </w:rPr>
      </w:pPr>
      <w:proofErr w:type="gramStart"/>
      <w:r>
        <w:rPr>
          <w:rFonts w:hint="eastAsia"/>
          <w:lang w:eastAsia="zh-CN"/>
        </w:rPr>
        <w:t>华中赛</w:t>
      </w:r>
      <w:proofErr w:type="gramEnd"/>
      <w:r>
        <w:rPr>
          <w:rFonts w:hint="eastAsia"/>
          <w:lang w:eastAsia="zh-CN"/>
        </w:rPr>
        <w:t>竞赛组委会将于</w:t>
      </w:r>
      <w:r>
        <w:rPr>
          <w:rFonts w:hint="eastAsia"/>
          <w:lang w:eastAsia="zh-CN"/>
        </w:rPr>
        <w:t>2015</w:t>
      </w:r>
      <w:r>
        <w:rPr>
          <w:rFonts w:hint="eastAsia"/>
          <w:lang w:eastAsia="zh-CN"/>
        </w:rPr>
        <w:t>年</w:t>
      </w:r>
      <w:r>
        <w:rPr>
          <w:rFonts w:hint="eastAsia"/>
          <w:lang w:eastAsia="zh-CN"/>
        </w:rPr>
        <w:t>4</w:t>
      </w:r>
      <w:r>
        <w:rPr>
          <w:rFonts w:hint="eastAsia"/>
          <w:lang w:eastAsia="zh-CN"/>
        </w:rPr>
        <w:t>月</w:t>
      </w:r>
      <w:r>
        <w:rPr>
          <w:rFonts w:hint="eastAsia"/>
          <w:lang w:eastAsia="zh-CN"/>
        </w:rPr>
        <w:t>23</w:t>
      </w:r>
      <w:r>
        <w:rPr>
          <w:rFonts w:hint="eastAsia"/>
          <w:lang w:eastAsia="zh-CN"/>
        </w:rPr>
        <w:t>日</w:t>
      </w:r>
      <w:r>
        <w:rPr>
          <w:rFonts w:hint="eastAsia"/>
          <w:lang w:eastAsia="zh-CN"/>
        </w:rPr>
        <w:t>9:00</w:t>
      </w:r>
      <w:r>
        <w:rPr>
          <w:rFonts w:hint="eastAsia"/>
          <w:lang w:eastAsia="zh-CN"/>
        </w:rPr>
        <w:t>至</w:t>
      </w:r>
      <w:r>
        <w:rPr>
          <w:rFonts w:hint="eastAsia"/>
          <w:lang w:eastAsia="zh-CN"/>
        </w:rPr>
        <w:t>2014</w:t>
      </w:r>
      <w:r>
        <w:rPr>
          <w:rFonts w:hint="eastAsia"/>
          <w:lang w:eastAsia="zh-CN"/>
        </w:rPr>
        <w:t>年</w:t>
      </w:r>
      <w:r>
        <w:rPr>
          <w:rFonts w:hint="eastAsia"/>
          <w:lang w:eastAsia="zh-CN"/>
        </w:rPr>
        <w:t>4</w:t>
      </w:r>
      <w:r>
        <w:rPr>
          <w:rFonts w:hint="eastAsia"/>
          <w:lang w:eastAsia="zh-CN"/>
        </w:rPr>
        <w:t>月</w:t>
      </w:r>
      <w:r>
        <w:rPr>
          <w:rFonts w:hint="eastAsia"/>
          <w:lang w:eastAsia="zh-CN"/>
        </w:rPr>
        <w:t>28</w:t>
      </w:r>
      <w:r>
        <w:rPr>
          <w:rFonts w:hint="eastAsia"/>
          <w:lang w:eastAsia="zh-CN"/>
        </w:rPr>
        <w:t>日</w:t>
      </w:r>
      <w:r>
        <w:rPr>
          <w:rFonts w:hint="eastAsia"/>
          <w:lang w:eastAsia="zh-CN"/>
        </w:rPr>
        <w:t>9:00</w:t>
      </w:r>
      <w:r>
        <w:rPr>
          <w:rFonts w:hint="eastAsia"/>
          <w:lang w:eastAsia="zh-CN"/>
        </w:rPr>
        <w:t>将报名名单初稿同步公示在</w:t>
      </w:r>
      <w:proofErr w:type="gramStart"/>
      <w:r>
        <w:rPr>
          <w:rFonts w:hint="eastAsia"/>
          <w:lang w:eastAsia="zh-CN"/>
        </w:rPr>
        <w:t>华中赛官网</w:t>
      </w:r>
      <w:proofErr w:type="gramEnd"/>
      <w:r w:rsidRPr="009150C3">
        <w:t>www.saikr.com/hz</w:t>
      </w:r>
      <w:r w:rsidRPr="009150C3">
        <w:rPr>
          <w:rFonts w:hint="eastAsia"/>
        </w:rPr>
        <w:t xml:space="preserve"> </w:t>
      </w:r>
      <w:r>
        <w:rPr>
          <w:rFonts w:hint="eastAsia"/>
          <w:lang w:eastAsia="zh-CN"/>
        </w:rPr>
        <w:t>，数学建模与统计建模论坛</w:t>
      </w:r>
      <w:r>
        <w:rPr>
          <w:rFonts w:hint="eastAsia"/>
          <w:lang w:eastAsia="zh-CN"/>
        </w:rPr>
        <w:t>http://www.mathsccnu.com/forum.php</w:t>
      </w:r>
      <w:r>
        <w:rPr>
          <w:rFonts w:hint="eastAsia"/>
          <w:lang w:eastAsia="zh-CN"/>
        </w:rPr>
        <w:t>，以及华中数模网</w:t>
      </w:r>
      <w:r>
        <w:rPr>
          <w:rFonts w:hint="eastAsia"/>
          <w:lang w:eastAsia="zh-CN"/>
        </w:rPr>
        <w:t xml:space="preserve">http://www.shumo.cn </w:t>
      </w:r>
      <w:r>
        <w:rPr>
          <w:rFonts w:hint="eastAsia"/>
          <w:lang w:eastAsia="zh-CN"/>
        </w:rPr>
        <w:t>上。届时请各参赛队伍准确核对自己的报名信息以及竞赛</w:t>
      </w:r>
      <w:r>
        <w:rPr>
          <w:lang w:eastAsia="zh-CN"/>
        </w:rPr>
        <w:t>统一编号，如有出入，请及时联系该校数模协会统一处理。</w:t>
      </w:r>
      <w:r>
        <w:rPr>
          <w:rFonts w:hint="eastAsia"/>
          <w:lang w:eastAsia="zh-CN"/>
        </w:rPr>
        <w:t>2</w:t>
      </w:r>
      <w:r>
        <w:rPr>
          <w:lang w:eastAsia="zh-CN"/>
        </w:rPr>
        <w:t>015</w:t>
      </w:r>
      <w:r>
        <w:rPr>
          <w:rFonts w:hint="eastAsia"/>
          <w:lang w:eastAsia="zh-CN"/>
        </w:rPr>
        <w:t>年</w:t>
      </w:r>
      <w:r>
        <w:rPr>
          <w:rFonts w:hint="eastAsia"/>
          <w:lang w:eastAsia="zh-CN"/>
        </w:rPr>
        <w:t>4</w:t>
      </w:r>
      <w:r>
        <w:rPr>
          <w:rFonts w:hint="eastAsia"/>
          <w:lang w:eastAsia="zh-CN"/>
        </w:rPr>
        <w:t>月</w:t>
      </w:r>
      <w:r>
        <w:rPr>
          <w:rFonts w:hint="eastAsia"/>
          <w:lang w:eastAsia="zh-CN"/>
        </w:rPr>
        <w:t>29</w:t>
      </w:r>
      <w:r>
        <w:rPr>
          <w:rFonts w:hint="eastAsia"/>
          <w:lang w:eastAsia="zh-CN"/>
        </w:rPr>
        <w:t>日</w:t>
      </w:r>
      <w:r>
        <w:rPr>
          <w:rFonts w:hint="eastAsia"/>
          <w:lang w:eastAsia="zh-CN"/>
        </w:rPr>
        <w:t>9:00</w:t>
      </w:r>
      <w:proofErr w:type="gramStart"/>
      <w:r>
        <w:rPr>
          <w:rFonts w:hint="eastAsia"/>
          <w:lang w:eastAsia="zh-CN"/>
        </w:rPr>
        <w:t>华</w:t>
      </w:r>
      <w:r>
        <w:rPr>
          <w:lang w:eastAsia="zh-CN"/>
        </w:rPr>
        <w:t>中赛</w:t>
      </w:r>
      <w:proofErr w:type="gramEnd"/>
      <w:r>
        <w:rPr>
          <w:lang w:eastAsia="zh-CN"/>
        </w:rPr>
        <w:t>竞赛组委会</w:t>
      </w:r>
      <w:r>
        <w:rPr>
          <w:rFonts w:hint="eastAsia"/>
          <w:lang w:eastAsia="zh-CN"/>
        </w:rPr>
        <w:t>会</w:t>
      </w:r>
      <w:r>
        <w:rPr>
          <w:lang w:eastAsia="zh-CN"/>
        </w:rPr>
        <w:t>将报名</w:t>
      </w:r>
      <w:r>
        <w:rPr>
          <w:rFonts w:hint="eastAsia"/>
          <w:lang w:eastAsia="zh-CN"/>
        </w:rPr>
        <w:t>名单</w:t>
      </w:r>
      <w:r>
        <w:rPr>
          <w:lang w:eastAsia="zh-CN"/>
        </w:rPr>
        <w:t>终</w:t>
      </w:r>
      <w:proofErr w:type="gramStart"/>
      <w:r>
        <w:rPr>
          <w:lang w:eastAsia="zh-CN"/>
        </w:rPr>
        <w:t>稿发布</w:t>
      </w:r>
      <w:proofErr w:type="gramEnd"/>
      <w:r>
        <w:rPr>
          <w:rFonts w:hint="eastAsia"/>
          <w:lang w:eastAsia="zh-CN"/>
        </w:rPr>
        <w:t>在三个网站上</w:t>
      </w:r>
      <w:r>
        <w:rPr>
          <w:lang w:eastAsia="zh-CN"/>
        </w:rPr>
        <w:t>，终</w:t>
      </w:r>
      <w:proofErr w:type="gramStart"/>
      <w:r>
        <w:rPr>
          <w:lang w:eastAsia="zh-CN"/>
        </w:rPr>
        <w:t>稿发布</w:t>
      </w:r>
      <w:proofErr w:type="gramEnd"/>
      <w:r>
        <w:rPr>
          <w:lang w:eastAsia="zh-CN"/>
        </w:rPr>
        <w:t>后，不再允许修改。</w:t>
      </w:r>
    </w:p>
    <w:p w:rsidR="005249E6" w:rsidRDefault="005249E6" w:rsidP="005249E6">
      <w:pPr>
        <w:ind w:firstLineChars="200" w:firstLine="480"/>
        <w:rPr>
          <w:lang w:eastAsia="zh-CN"/>
        </w:rPr>
      </w:pP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竞赛内容与方式</w:t>
      </w:r>
    </w:p>
    <w:p w:rsidR="005249E6" w:rsidRDefault="005249E6" w:rsidP="005249E6">
      <w:pPr>
        <w:spacing w:beforeLines="50" w:before="156"/>
        <w:ind w:firstLineChars="200" w:firstLine="480"/>
        <w:rPr>
          <w:bCs/>
          <w:szCs w:val="24"/>
          <w:lang w:eastAsia="zh-CN"/>
        </w:rPr>
      </w:pPr>
      <w:r>
        <w:rPr>
          <w:rFonts w:hint="eastAsia"/>
          <w:bCs/>
          <w:szCs w:val="24"/>
          <w:lang w:eastAsia="zh-CN"/>
        </w:rPr>
        <w:t>利用数学工具解决实际问题，两个题目任选其一，三人为一队提交数学建模论文。数学建模竞赛试卷将于</w:t>
      </w:r>
      <w:r>
        <w:rPr>
          <w:rFonts w:hint="eastAsia"/>
          <w:bCs/>
          <w:szCs w:val="24"/>
          <w:lang w:eastAsia="zh-CN"/>
        </w:rPr>
        <w:t>2014</w:t>
      </w:r>
      <w:r>
        <w:rPr>
          <w:rFonts w:hint="eastAsia"/>
          <w:bCs/>
          <w:szCs w:val="24"/>
          <w:lang w:eastAsia="zh-CN"/>
        </w:rPr>
        <w:t>年</w:t>
      </w:r>
      <w:r>
        <w:rPr>
          <w:rFonts w:hint="eastAsia"/>
          <w:bCs/>
          <w:szCs w:val="24"/>
          <w:lang w:eastAsia="zh-CN"/>
        </w:rPr>
        <w:t>5</w:t>
      </w:r>
      <w:r>
        <w:rPr>
          <w:rFonts w:hint="eastAsia"/>
          <w:bCs/>
          <w:szCs w:val="24"/>
          <w:lang w:eastAsia="zh-CN"/>
        </w:rPr>
        <w:t>月</w:t>
      </w:r>
      <w:r>
        <w:rPr>
          <w:rFonts w:hint="eastAsia"/>
          <w:bCs/>
          <w:szCs w:val="24"/>
          <w:lang w:eastAsia="zh-CN"/>
        </w:rPr>
        <w:t>1</w:t>
      </w:r>
      <w:r>
        <w:rPr>
          <w:rFonts w:hint="eastAsia"/>
          <w:bCs/>
          <w:szCs w:val="24"/>
          <w:lang w:eastAsia="zh-CN"/>
        </w:rPr>
        <w:t>日上午</w:t>
      </w:r>
      <w:r>
        <w:rPr>
          <w:rFonts w:hint="eastAsia"/>
          <w:bCs/>
          <w:szCs w:val="24"/>
          <w:lang w:eastAsia="zh-CN"/>
        </w:rPr>
        <w:t>9:00</w:t>
      </w:r>
      <w:r>
        <w:rPr>
          <w:rFonts w:hint="eastAsia"/>
          <w:bCs/>
          <w:szCs w:val="24"/>
          <w:lang w:eastAsia="zh-CN"/>
        </w:rPr>
        <w:t>同时在本次</w:t>
      </w:r>
      <w:proofErr w:type="gramStart"/>
      <w:r>
        <w:rPr>
          <w:rFonts w:hint="eastAsia"/>
          <w:bCs/>
          <w:szCs w:val="24"/>
          <w:lang w:eastAsia="zh-CN"/>
        </w:rPr>
        <w:t>华中赛官网</w:t>
      </w:r>
      <w:proofErr w:type="gramEnd"/>
      <w:r>
        <w:fldChar w:fldCharType="begin"/>
      </w:r>
      <w:r>
        <w:rPr>
          <w:lang w:eastAsia="zh-CN"/>
        </w:rPr>
        <w:instrText xml:space="preserve"> HYPERLINK "http://www.saikr.com/hz" \t "http://set2.mail.qq.com/cgi-bin/_blank" </w:instrText>
      </w:r>
      <w:r>
        <w:fldChar w:fldCharType="separate"/>
      </w:r>
      <w:r>
        <w:rPr>
          <w:rStyle w:val="a5"/>
          <w:rFonts w:cs="Palatino Linotype"/>
          <w:szCs w:val="24"/>
          <w:shd w:val="clear" w:color="auto" w:fill="FFFFFF"/>
          <w:lang w:eastAsia="zh-CN"/>
        </w:rPr>
        <w:t>www.saikr.com/hz</w:t>
      </w:r>
      <w:r>
        <w:rPr>
          <w:rStyle w:val="a5"/>
          <w:rFonts w:cs="Palatino Linotype"/>
          <w:szCs w:val="24"/>
          <w:shd w:val="clear" w:color="auto" w:fill="FFFFFF"/>
          <w:lang w:eastAsia="zh-CN"/>
        </w:rPr>
        <w:fldChar w:fldCharType="end"/>
      </w:r>
      <w:r>
        <w:rPr>
          <w:rFonts w:hint="eastAsia"/>
          <w:bCs/>
          <w:szCs w:val="24"/>
          <w:lang w:eastAsia="zh-CN"/>
        </w:rPr>
        <w:t>，华中数模网</w:t>
      </w:r>
      <w:r>
        <w:rPr>
          <w:rFonts w:hint="eastAsia"/>
          <w:bCs/>
          <w:szCs w:val="24"/>
          <w:lang w:eastAsia="zh-CN"/>
        </w:rPr>
        <w:t>http://www.shumo.cn</w:t>
      </w:r>
      <w:r>
        <w:rPr>
          <w:rFonts w:hint="eastAsia"/>
          <w:bCs/>
          <w:szCs w:val="24"/>
          <w:lang w:eastAsia="zh-CN"/>
        </w:rPr>
        <w:t>和数学建模与统计建模论坛</w:t>
      </w:r>
      <w:r>
        <w:rPr>
          <w:rFonts w:hint="eastAsia"/>
          <w:bCs/>
          <w:szCs w:val="24"/>
          <w:lang w:eastAsia="zh-CN"/>
        </w:rPr>
        <w:t>http://www.mathsccnu.com/forum.php</w:t>
      </w:r>
      <w:r>
        <w:rPr>
          <w:rFonts w:hint="eastAsia"/>
          <w:bCs/>
          <w:szCs w:val="24"/>
          <w:lang w:eastAsia="zh-CN"/>
        </w:rPr>
        <w:t>，同时发布。</w:t>
      </w:r>
    </w:p>
    <w:p w:rsidR="005249E6" w:rsidRDefault="005249E6" w:rsidP="005249E6">
      <w:pPr>
        <w:spacing w:beforeLines="50" w:before="156"/>
        <w:ind w:firstLineChars="200" w:firstLine="480"/>
        <w:rPr>
          <w:bCs/>
          <w:szCs w:val="24"/>
          <w:lang w:eastAsia="zh-CN"/>
        </w:rPr>
      </w:pPr>
      <w:r>
        <w:rPr>
          <w:lang w:eastAsia="zh-CN"/>
        </w:rPr>
        <w:t>如果</w:t>
      </w:r>
      <w:r>
        <w:rPr>
          <w:rFonts w:hint="eastAsia"/>
          <w:lang w:eastAsia="zh-CN"/>
        </w:rPr>
        <w:t>出现</w:t>
      </w:r>
      <w:r>
        <w:rPr>
          <w:lang w:eastAsia="zh-CN"/>
        </w:rPr>
        <w:t>临时变更信息的情况，以</w:t>
      </w:r>
      <w:r>
        <w:rPr>
          <w:rFonts w:hint="eastAsia"/>
          <w:lang w:eastAsia="zh-CN"/>
        </w:rPr>
        <w:t>第</w:t>
      </w:r>
      <w:r>
        <w:rPr>
          <w:lang w:eastAsia="zh-CN"/>
        </w:rPr>
        <w:t>二个网站</w:t>
      </w:r>
      <w:r>
        <w:rPr>
          <w:rFonts w:hint="eastAsia"/>
          <w:lang w:eastAsia="zh-CN"/>
        </w:rPr>
        <w:t>（</w:t>
      </w:r>
      <w:r>
        <w:rPr>
          <w:lang w:eastAsia="zh-CN"/>
        </w:rPr>
        <w:t>华中师大数模协会论坛</w:t>
      </w:r>
      <w:r w:rsidRPr="009150C3">
        <w:rPr>
          <w:rFonts w:hint="eastAsia"/>
          <w:lang w:eastAsia="zh-CN"/>
        </w:rPr>
        <w:t>http://www.mathsccnu.com/forum.php</w:t>
      </w:r>
      <w:r>
        <w:rPr>
          <w:rFonts w:hint="eastAsia"/>
          <w:lang w:eastAsia="zh-CN"/>
        </w:rPr>
        <w:t>）发布</w:t>
      </w:r>
      <w:r>
        <w:rPr>
          <w:lang w:eastAsia="zh-CN"/>
        </w:rPr>
        <w:t>的信息为主。</w:t>
      </w:r>
    </w:p>
    <w:p w:rsidR="005249E6" w:rsidRDefault="005249E6" w:rsidP="005249E6">
      <w:pPr>
        <w:spacing w:beforeLines="50" w:before="156"/>
        <w:ind w:firstLineChars="200" w:firstLine="480"/>
        <w:rPr>
          <w:bCs/>
          <w:szCs w:val="24"/>
          <w:lang w:eastAsia="zh-CN"/>
        </w:rPr>
      </w:pP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电子</w:t>
      </w:r>
      <w:proofErr w:type="gramStart"/>
      <w:r>
        <w:rPr>
          <w:rFonts w:hint="eastAsia"/>
          <w:b/>
          <w:sz w:val="28"/>
          <w:szCs w:val="28"/>
          <w:lang w:eastAsia="zh-CN"/>
        </w:rPr>
        <w:t>档</w:t>
      </w:r>
      <w:proofErr w:type="gramEnd"/>
      <w:r>
        <w:rPr>
          <w:rFonts w:hint="eastAsia"/>
          <w:b/>
          <w:sz w:val="28"/>
          <w:szCs w:val="28"/>
          <w:lang w:eastAsia="zh-CN"/>
        </w:rPr>
        <w:t>论文上交</w:t>
      </w:r>
    </w:p>
    <w:p w:rsidR="005249E6" w:rsidRDefault="005249E6" w:rsidP="005249E6">
      <w:pPr>
        <w:spacing w:beforeLines="50" w:before="156"/>
        <w:ind w:firstLineChars="200" w:firstLine="480"/>
        <w:rPr>
          <w:bCs/>
          <w:szCs w:val="24"/>
          <w:lang w:eastAsia="zh-CN"/>
        </w:rPr>
      </w:pPr>
      <w:r>
        <w:rPr>
          <w:rFonts w:hint="eastAsia"/>
          <w:bCs/>
          <w:szCs w:val="24"/>
          <w:lang w:eastAsia="zh-CN"/>
        </w:rPr>
        <w:t>各参赛队的队长用注册时使用的账号登陆大赛官网（</w:t>
      </w:r>
      <w:r w:rsidRPr="0081734B">
        <w:rPr>
          <w:rFonts w:cs="Palatino Linotype"/>
          <w:szCs w:val="24"/>
          <w:shd w:val="clear" w:color="auto" w:fill="FFFFFF"/>
          <w:lang w:eastAsia="zh-CN"/>
        </w:rPr>
        <w:t>www.saikr.com/hz</w:t>
      </w:r>
      <w:r>
        <w:rPr>
          <w:rFonts w:hint="eastAsia"/>
          <w:bCs/>
          <w:szCs w:val="24"/>
          <w:lang w:eastAsia="zh-CN"/>
        </w:rPr>
        <w:t xml:space="preserve"> </w:t>
      </w:r>
      <w:r>
        <w:rPr>
          <w:rFonts w:hint="eastAsia"/>
          <w:bCs/>
          <w:szCs w:val="24"/>
          <w:lang w:eastAsia="zh-CN"/>
        </w:rPr>
        <w:t>），并将自己所在队伍的电子</w:t>
      </w:r>
      <w:proofErr w:type="gramStart"/>
      <w:r>
        <w:rPr>
          <w:rFonts w:hint="eastAsia"/>
          <w:bCs/>
          <w:szCs w:val="24"/>
          <w:lang w:eastAsia="zh-CN"/>
        </w:rPr>
        <w:t>档</w:t>
      </w:r>
      <w:proofErr w:type="gramEnd"/>
      <w:r>
        <w:rPr>
          <w:rFonts w:hint="eastAsia"/>
          <w:bCs/>
          <w:szCs w:val="24"/>
          <w:lang w:eastAsia="zh-CN"/>
        </w:rPr>
        <w:t>论文进行上传。具体过程：首先用注册时的邮箱和密码登陆，在个人账户“我的竞赛”</w:t>
      </w:r>
      <w:r>
        <w:rPr>
          <w:rFonts w:hint="eastAsia"/>
          <w:bCs/>
          <w:szCs w:val="24"/>
          <w:lang w:eastAsia="zh-CN"/>
        </w:rPr>
        <w:t>-</w:t>
      </w:r>
      <w:r>
        <w:rPr>
          <w:rFonts w:hint="eastAsia"/>
          <w:bCs/>
          <w:szCs w:val="24"/>
          <w:lang w:eastAsia="zh-CN"/>
        </w:rPr>
        <w:t>“我参加的竞赛”中点击“详情”。在“作品”一栏中填写组别信息（只填本科组）；题目选择（</w:t>
      </w:r>
      <w:r>
        <w:rPr>
          <w:rFonts w:hint="eastAsia"/>
          <w:bCs/>
          <w:szCs w:val="24"/>
          <w:lang w:eastAsia="zh-CN"/>
        </w:rPr>
        <w:t>A</w:t>
      </w:r>
      <w:r>
        <w:rPr>
          <w:rFonts w:hint="eastAsia"/>
          <w:bCs/>
          <w:szCs w:val="24"/>
          <w:lang w:eastAsia="zh-CN"/>
        </w:rPr>
        <w:t>题；</w:t>
      </w:r>
      <w:r>
        <w:rPr>
          <w:rFonts w:hint="eastAsia"/>
          <w:bCs/>
          <w:szCs w:val="24"/>
          <w:lang w:eastAsia="zh-CN"/>
        </w:rPr>
        <w:t>B</w:t>
      </w:r>
      <w:r>
        <w:rPr>
          <w:rFonts w:hint="eastAsia"/>
          <w:bCs/>
          <w:szCs w:val="24"/>
          <w:lang w:eastAsia="zh-CN"/>
        </w:rPr>
        <w:t>题）；最后上</w:t>
      </w:r>
      <w:proofErr w:type="gramStart"/>
      <w:r>
        <w:rPr>
          <w:rFonts w:hint="eastAsia"/>
          <w:bCs/>
          <w:szCs w:val="24"/>
          <w:lang w:eastAsia="zh-CN"/>
        </w:rPr>
        <w:t>传电子档论文</w:t>
      </w:r>
      <w:proofErr w:type="gramEnd"/>
      <w:r>
        <w:rPr>
          <w:rFonts w:hint="eastAsia"/>
          <w:bCs/>
          <w:szCs w:val="24"/>
          <w:lang w:eastAsia="zh-CN"/>
        </w:rPr>
        <w:t>。</w:t>
      </w: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纸质</w:t>
      </w:r>
      <w:proofErr w:type="gramStart"/>
      <w:r>
        <w:rPr>
          <w:rFonts w:hint="eastAsia"/>
          <w:b/>
          <w:sz w:val="28"/>
          <w:szCs w:val="28"/>
          <w:lang w:eastAsia="zh-CN"/>
        </w:rPr>
        <w:t>档</w:t>
      </w:r>
      <w:proofErr w:type="gramEnd"/>
      <w:r>
        <w:rPr>
          <w:rFonts w:hint="eastAsia"/>
          <w:b/>
          <w:sz w:val="28"/>
          <w:szCs w:val="28"/>
          <w:lang w:eastAsia="zh-CN"/>
        </w:rPr>
        <w:t>论文上交</w:t>
      </w:r>
    </w:p>
    <w:p w:rsidR="005249E6" w:rsidRDefault="005249E6" w:rsidP="005249E6">
      <w:pPr>
        <w:ind w:firstLineChars="200" w:firstLine="480"/>
        <w:rPr>
          <w:lang w:eastAsia="zh-CN"/>
        </w:rPr>
      </w:pPr>
      <w:r>
        <w:rPr>
          <w:rFonts w:hint="eastAsia"/>
          <w:lang w:eastAsia="zh-CN"/>
        </w:rPr>
        <w:t>各参赛队将纸质</w:t>
      </w:r>
      <w:proofErr w:type="gramStart"/>
      <w:r>
        <w:rPr>
          <w:rFonts w:hint="eastAsia"/>
          <w:lang w:eastAsia="zh-CN"/>
        </w:rPr>
        <w:t>档</w:t>
      </w:r>
      <w:proofErr w:type="gramEnd"/>
      <w:r>
        <w:rPr>
          <w:lang w:eastAsia="zh-CN"/>
        </w:rPr>
        <w:t>论文上</w:t>
      </w:r>
      <w:r>
        <w:rPr>
          <w:rFonts w:hint="eastAsia"/>
          <w:lang w:eastAsia="zh-CN"/>
        </w:rPr>
        <w:t>交给本校的</w:t>
      </w:r>
      <w:r>
        <w:rPr>
          <w:lang w:eastAsia="zh-CN"/>
        </w:rPr>
        <w:t>数模协会，</w:t>
      </w:r>
      <w:r>
        <w:rPr>
          <w:rFonts w:hint="eastAsia"/>
          <w:lang w:eastAsia="zh-CN"/>
        </w:rPr>
        <w:t>截止时间</w:t>
      </w:r>
      <w:r>
        <w:rPr>
          <w:lang w:eastAsia="zh-CN"/>
        </w:rPr>
        <w:t>以各校数</w:t>
      </w:r>
      <w:r>
        <w:rPr>
          <w:rFonts w:hint="eastAsia"/>
          <w:lang w:eastAsia="zh-CN"/>
        </w:rPr>
        <w:t>模</w:t>
      </w:r>
      <w:r>
        <w:rPr>
          <w:lang w:eastAsia="zh-CN"/>
        </w:rPr>
        <w:t>协会规定的时间为准</w:t>
      </w:r>
      <w:r>
        <w:rPr>
          <w:rFonts w:hint="eastAsia"/>
          <w:lang w:eastAsia="zh-CN"/>
        </w:rPr>
        <w:t>，请各参赛队</w:t>
      </w:r>
      <w:r>
        <w:rPr>
          <w:lang w:eastAsia="zh-CN"/>
        </w:rPr>
        <w:t>关注各校数模协会，以便及时得知纸质</w:t>
      </w:r>
      <w:proofErr w:type="gramStart"/>
      <w:r>
        <w:rPr>
          <w:lang w:eastAsia="zh-CN"/>
        </w:rPr>
        <w:t>档</w:t>
      </w:r>
      <w:proofErr w:type="gramEnd"/>
      <w:r>
        <w:rPr>
          <w:lang w:eastAsia="zh-CN"/>
        </w:rPr>
        <w:t>论文</w:t>
      </w:r>
      <w:r>
        <w:rPr>
          <w:rFonts w:hint="eastAsia"/>
          <w:lang w:eastAsia="zh-CN"/>
        </w:rPr>
        <w:t>的</w:t>
      </w:r>
      <w:r>
        <w:rPr>
          <w:lang w:eastAsia="zh-CN"/>
        </w:rPr>
        <w:t>收取消息。各校数模协会</w:t>
      </w:r>
      <w:r>
        <w:rPr>
          <w:rFonts w:hint="eastAsia"/>
          <w:lang w:eastAsia="zh-CN"/>
        </w:rPr>
        <w:t>汇总本校所有纸质版论文后，</w:t>
      </w:r>
      <w:r>
        <w:rPr>
          <w:lang w:eastAsia="zh-CN"/>
        </w:rPr>
        <w:t>统一</w:t>
      </w:r>
      <w:r>
        <w:rPr>
          <w:rFonts w:hint="eastAsia"/>
          <w:lang w:eastAsia="zh-CN"/>
        </w:rPr>
        <w:t>快递至：湖北省武汉市华中师范大学数学与统计学学院，邮编为</w:t>
      </w:r>
      <w:r>
        <w:rPr>
          <w:rFonts w:hint="eastAsia"/>
          <w:lang w:eastAsia="zh-CN"/>
        </w:rPr>
        <w:t>430079</w:t>
      </w:r>
      <w:r>
        <w:rPr>
          <w:rFonts w:hint="eastAsia"/>
          <w:lang w:eastAsia="zh-CN"/>
        </w:rPr>
        <w:t>，刘</w:t>
      </w:r>
      <w:proofErr w:type="gramStart"/>
      <w:r>
        <w:rPr>
          <w:rFonts w:hint="eastAsia"/>
          <w:lang w:eastAsia="zh-CN"/>
        </w:rPr>
        <w:t>云琦收</w:t>
      </w:r>
      <w:proofErr w:type="gramEnd"/>
      <w:r>
        <w:rPr>
          <w:rFonts w:hint="eastAsia"/>
          <w:lang w:eastAsia="zh-CN"/>
        </w:rPr>
        <w:t>。所有纸质</w:t>
      </w:r>
      <w:proofErr w:type="gramStart"/>
      <w:r>
        <w:rPr>
          <w:rFonts w:hint="eastAsia"/>
          <w:lang w:eastAsia="zh-CN"/>
        </w:rPr>
        <w:t>档</w:t>
      </w:r>
      <w:proofErr w:type="gramEnd"/>
      <w:r>
        <w:rPr>
          <w:rFonts w:hint="eastAsia"/>
          <w:lang w:eastAsia="zh-CN"/>
        </w:rPr>
        <w:t>论文的收卷截止日期为</w:t>
      </w:r>
      <w:r>
        <w:rPr>
          <w:rFonts w:hint="eastAsia"/>
          <w:lang w:eastAsia="zh-CN"/>
        </w:rPr>
        <w:t>2015</w:t>
      </w:r>
      <w:r>
        <w:rPr>
          <w:rFonts w:hint="eastAsia"/>
          <w:lang w:eastAsia="zh-CN"/>
        </w:rPr>
        <w:t>年</w:t>
      </w:r>
      <w:r>
        <w:rPr>
          <w:rFonts w:hint="eastAsia"/>
          <w:lang w:eastAsia="zh-CN"/>
        </w:rPr>
        <w:t>5</w:t>
      </w:r>
      <w:r>
        <w:rPr>
          <w:rFonts w:hint="eastAsia"/>
          <w:lang w:eastAsia="zh-CN"/>
        </w:rPr>
        <w:t>月</w:t>
      </w:r>
      <w:r>
        <w:rPr>
          <w:rFonts w:hint="eastAsia"/>
          <w:lang w:eastAsia="zh-CN"/>
        </w:rPr>
        <w:t>11</w:t>
      </w:r>
      <w:r>
        <w:rPr>
          <w:rFonts w:hint="eastAsia"/>
          <w:lang w:eastAsia="zh-CN"/>
        </w:rPr>
        <w:t>日。</w:t>
      </w:r>
      <w:r w:rsidRPr="002C358F">
        <w:rPr>
          <w:rFonts w:hint="eastAsia"/>
          <w:u w:val="single"/>
          <w:lang w:eastAsia="zh-CN"/>
        </w:rPr>
        <w:t>原则</w:t>
      </w:r>
      <w:r w:rsidRPr="002C358F">
        <w:rPr>
          <w:u w:val="single"/>
          <w:lang w:eastAsia="zh-CN"/>
        </w:rPr>
        <w:t>上不接受个人邮寄。</w:t>
      </w:r>
    </w:p>
    <w:p w:rsidR="005249E6" w:rsidRDefault="005249E6" w:rsidP="005249E6">
      <w:pPr>
        <w:ind w:firstLineChars="200" w:firstLine="482"/>
        <w:rPr>
          <w:b/>
          <w:lang w:eastAsia="zh-CN"/>
        </w:rPr>
      </w:pPr>
      <w:r w:rsidRPr="005249E6">
        <w:rPr>
          <w:rFonts w:hint="eastAsia"/>
          <w:b/>
          <w:lang w:eastAsia="zh-CN"/>
        </w:rPr>
        <w:lastRenderedPageBreak/>
        <w:t>注：本次</w:t>
      </w:r>
      <w:proofErr w:type="gramStart"/>
      <w:r w:rsidRPr="005249E6">
        <w:rPr>
          <w:rFonts w:hint="eastAsia"/>
          <w:b/>
          <w:lang w:eastAsia="zh-CN"/>
        </w:rPr>
        <w:t>华中赛阅卷</w:t>
      </w:r>
      <w:proofErr w:type="gramEnd"/>
      <w:r w:rsidRPr="005249E6">
        <w:rPr>
          <w:rFonts w:hint="eastAsia"/>
          <w:b/>
          <w:lang w:eastAsia="zh-CN"/>
        </w:rPr>
        <w:t>评定以纸质</w:t>
      </w:r>
      <w:proofErr w:type="gramStart"/>
      <w:r w:rsidRPr="005249E6">
        <w:rPr>
          <w:rFonts w:hint="eastAsia"/>
          <w:b/>
          <w:lang w:eastAsia="zh-CN"/>
        </w:rPr>
        <w:t>档</w:t>
      </w:r>
      <w:proofErr w:type="gramEnd"/>
      <w:r w:rsidRPr="005249E6">
        <w:rPr>
          <w:rFonts w:hint="eastAsia"/>
          <w:b/>
          <w:lang w:eastAsia="zh-CN"/>
        </w:rPr>
        <w:t>论文为准，未交纸质</w:t>
      </w:r>
      <w:proofErr w:type="gramStart"/>
      <w:r w:rsidRPr="005249E6">
        <w:rPr>
          <w:rFonts w:hint="eastAsia"/>
          <w:b/>
          <w:lang w:eastAsia="zh-CN"/>
        </w:rPr>
        <w:t>档</w:t>
      </w:r>
      <w:proofErr w:type="gramEnd"/>
      <w:r w:rsidRPr="005249E6">
        <w:rPr>
          <w:rFonts w:hint="eastAsia"/>
          <w:b/>
          <w:lang w:eastAsia="zh-CN"/>
        </w:rPr>
        <w:t>论文或者只提交电子</w:t>
      </w:r>
      <w:proofErr w:type="gramStart"/>
      <w:r w:rsidRPr="005249E6">
        <w:rPr>
          <w:rFonts w:hint="eastAsia"/>
          <w:b/>
          <w:lang w:eastAsia="zh-CN"/>
        </w:rPr>
        <w:t>档</w:t>
      </w:r>
      <w:proofErr w:type="gramEnd"/>
      <w:r w:rsidRPr="005249E6">
        <w:rPr>
          <w:rFonts w:hint="eastAsia"/>
          <w:b/>
          <w:lang w:eastAsia="zh-CN"/>
        </w:rPr>
        <w:t>论文不被认为成功参赛。</w:t>
      </w:r>
    </w:p>
    <w:p w:rsidR="00C336F3" w:rsidRPr="00C336F3" w:rsidRDefault="00C336F3" w:rsidP="00C336F3">
      <w:pPr>
        <w:spacing w:line="360" w:lineRule="auto"/>
        <w:ind w:firstLineChars="195" w:firstLine="470"/>
        <w:rPr>
          <w:b/>
          <w:lang w:eastAsia="zh-CN"/>
        </w:rPr>
      </w:pPr>
      <w:r w:rsidRPr="00C336F3">
        <w:rPr>
          <w:rFonts w:hint="eastAsia"/>
          <w:b/>
          <w:lang w:eastAsia="zh-CN"/>
        </w:rPr>
        <w:t>为方便同学，中南</w:t>
      </w:r>
      <w:proofErr w:type="gramStart"/>
      <w:r w:rsidRPr="00C336F3">
        <w:rPr>
          <w:rFonts w:hint="eastAsia"/>
          <w:b/>
          <w:lang w:eastAsia="zh-CN"/>
        </w:rPr>
        <w:t>财经政法</w:t>
      </w:r>
      <w:proofErr w:type="gramEnd"/>
      <w:r w:rsidRPr="00C336F3">
        <w:rPr>
          <w:rFonts w:hint="eastAsia"/>
          <w:b/>
          <w:lang w:eastAsia="zh-CN"/>
        </w:rPr>
        <w:t>大学赛区参赛选手可将电子</w:t>
      </w:r>
      <w:proofErr w:type="gramStart"/>
      <w:r w:rsidRPr="00C336F3">
        <w:rPr>
          <w:rFonts w:hint="eastAsia"/>
          <w:b/>
          <w:lang w:eastAsia="zh-CN"/>
        </w:rPr>
        <w:t>档</w:t>
      </w:r>
      <w:proofErr w:type="gramEnd"/>
      <w:r w:rsidRPr="00C336F3">
        <w:rPr>
          <w:rFonts w:hint="eastAsia"/>
          <w:b/>
          <w:lang w:eastAsia="zh-CN"/>
        </w:rPr>
        <w:t>答案于</w:t>
      </w:r>
      <w:r w:rsidRPr="00C336F3">
        <w:rPr>
          <w:rFonts w:hint="eastAsia"/>
          <w:b/>
          <w:lang w:eastAsia="zh-CN"/>
        </w:rPr>
        <w:t>2015</w:t>
      </w:r>
      <w:r w:rsidRPr="00C336F3">
        <w:rPr>
          <w:rFonts w:hint="eastAsia"/>
          <w:b/>
          <w:lang w:eastAsia="zh-CN"/>
        </w:rPr>
        <w:t>年</w:t>
      </w:r>
      <w:r w:rsidRPr="00C336F3">
        <w:rPr>
          <w:rFonts w:hint="eastAsia"/>
          <w:b/>
          <w:lang w:eastAsia="zh-CN"/>
        </w:rPr>
        <w:t>5</w:t>
      </w:r>
      <w:r w:rsidRPr="00C336F3">
        <w:rPr>
          <w:rFonts w:hint="eastAsia"/>
          <w:b/>
          <w:lang w:eastAsia="zh-CN"/>
        </w:rPr>
        <w:t>月</w:t>
      </w:r>
      <w:r w:rsidRPr="00C336F3">
        <w:rPr>
          <w:rFonts w:hint="eastAsia"/>
          <w:b/>
          <w:lang w:eastAsia="zh-CN"/>
        </w:rPr>
        <w:t>4</w:t>
      </w:r>
      <w:r w:rsidRPr="00C336F3">
        <w:rPr>
          <w:rFonts w:hint="eastAsia"/>
          <w:b/>
          <w:lang w:eastAsia="zh-CN"/>
        </w:rPr>
        <w:t>日上午</w:t>
      </w:r>
      <w:r w:rsidRPr="00C336F3">
        <w:rPr>
          <w:rFonts w:hint="eastAsia"/>
          <w:b/>
          <w:lang w:eastAsia="zh-CN"/>
        </w:rPr>
        <w:t>9:00</w:t>
      </w:r>
      <w:r w:rsidRPr="00C336F3">
        <w:rPr>
          <w:rFonts w:hint="eastAsia"/>
          <w:b/>
          <w:lang w:eastAsia="zh-CN"/>
        </w:rPr>
        <w:t>交至文波</w:t>
      </w:r>
      <w:r w:rsidRPr="00C336F3">
        <w:rPr>
          <w:rFonts w:hint="eastAsia"/>
          <w:b/>
          <w:lang w:eastAsia="zh-CN"/>
        </w:rPr>
        <w:t>401</w:t>
      </w:r>
      <w:r w:rsidRPr="00C336F3">
        <w:rPr>
          <w:rFonts w:hint="eastAsia"/>
          <w:b/>
          <w:lang w:eastAsia="zh-CN"/>
        </w:rPr>
        <w:t>办公室，由数学建模协会相关负责人收取纸质</w:t>
      </w:r>
      <w:proofErr w:type="gramStart"/>
      <w:r w:rsidRPr="00C336F3">
        <w:rPr>
          <w:rFonts w:hint="eastAsia"/>
          <w:b/>
          <w:lang w:eastAsia="zh-CN"/>
        </w:rPr>
        <w:t>档</w:t>
      </w:r>
      <w:proofErr w:type="gramEnd"/>
      <w:r w:rsidRPr="00C336F3">
        <w:rPr>
          <w:rFonts w:hint="eastAsia"/>
          <w:b/>
          <w:lang w:eastAsia="zh-CN"/>
        </w:rPr>
        <w:t>答案。</w:t>
      </w: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正式比赛时间</w:t>
      </w:r>
    </w:p>
    <w:p w:rsidR="005249E6" w:rsidRDefault="005249E6" w:rsidP="005249E6">
      <w:pPr>
        <w:ind w:firstLineChars="200" w:firstLine="480"/>
        <w:rPr>
          <w:lang w:eastAsia="zh-CN"/>
        </w:rPr>
      </w:pPr>
      <w:r>
        <w:rPr>
          <w:rFonts w:hint="eastAsia"/>
          <w:lang w:eastAsia="zh-CN"/>
        </w:rPr>
        <w:t>本次竞赛的正式比赛时间为：</w:t>
      </w:r>
      <w:r>
        <w:rPr>
          <w:rFonts w:hint="eastAsia"/>
          <w:lang w:eastAsia="zh-CN"/>
        </w:rPr>
        <w:t>2015</w:t>
      </w:r>
      <w:r>
        <w:rPr>
          <w:rFonts w:hint="eastAsia"/>
          <w:lang w:eastAsia="zh-CN"/>
        </w:rPr>
        <w:t>年</w:t>
      </w:r>
      <w:r>
        <w:rPr>
          <w:rFonts w:hint="eastAsia"/>
          <w:lang w:eastAsia="zh-CN"/>
        </w:rPr>
        <w:t>5</w:t>
      </w:r>
      <w:r>
        <w:rPr>
          <w:rFonts w:hint="eastAsia"/>
          <w:lang w:eastAsia="zh-CN"/>
        </w:rPr>
        <w:t>月</w:t>
      </w:r>
      <w:r>
        <w:rPr>
          <w:rFonts w:hint="eastAsia"/>
          <w:lang w:eastAsia="zh-CN"/>
        </w:rPr>
        <w:t>1</w:t>
      </w:r>
      <w:r>
        <w:rPr>
          <w:rFonts w:hint="eastAsia"/>
          <w:lang w:eastAsia="zh-CN"/>
        </w:rPr>
        <w:t>日上午</w:t>
      </w:r>
      <w:r>
        <w:rPr>
          <w:rFonts w:hint="eastAsia"/>
          <w:lang w:eastAsia="zh-CN"/>
        </w:rPr>
        <w:t>9:00</w:t>
      </w:r>
      <w:r>
        <w:rPr>
          <w:rFonts w:hint="eastAsia"/>
          <w:lang w:eastAsia="zh-CN"/>
        </w:rPr>
        <w:t>至</w:t>
      </w:r>
      <w:r>
        <w:rPr>
          <w:rFonts w:hint="eastAsia"/>
          <w:lang w:eastAsia="zh-CN"/>
        </w:rPr>
        <w:t>2015</w:t>
      </w:r>
      <w:r>
        <w:rPr>
          <w:rFonts w:hint="eastAsia"/>
          <w:lang w:eastAsia="zh-CN"/>
        </w:rPr>
        <w:t>年</w:t>
      </w:r>
      <w:r>
        <w:rPr>
          <w:rFonts w:hint="eastAsia"/>
          <w:lang w:eastAsia="zh-CN"/>
        </w:rPr>
        <w:t>5</w:t>
      </w:r>
      <w:r>
        <w:rPr>
          <w:rFonts w:hint="eastAsia"/>
          <w:lang w:eastAsia="zh-CN"/>
        </w:rPr>
        <w:t>月</w:t>
      </w:r>
      <w:r>
        <w:rPr>
          <w:rFonts w:hint="eastAsia"/>
          <w:lang w:eastAsia="zh-CN"/>
        </w:rPr>
        <w:t>4</w:t>
      </w:r>
      <w:r>
        <w:rPr>
          <w:rFonts w:hint="eastAsia"/>
          <w:lang w:eastAsia="zh-CN"/>
        </w:rPr>
        <w:t>日上午</w:t>
      </w:r>
      <w:r>
        <w:rPr>
          <w:rFonts w:hint="eastAsia"/>
          <w:lang w:eastAsia="zh-CN"/>
        </w:rPr>
        <w:t>9:00</w:t>
      </w:r>
      <w:r>
        <w:rPr>
          <w:rFonts w:hint="eastAsia"/>
          <w:lang w:eastAsia="zh-CN"/>
        </w:rPr>
        <w:t>，为期三天。其中电子</w:t>
      </w:r>
      <w:proofErr w:type="gramStart"/>
      <w:r>
        <w:rPr>
          <w:rFonts w:hint="eastAsia"/>
          <w:lang w:eastAsia="zh-CN"/>
        </w:rPr>
        <w:t>档</w:t>
      </w:r>
      <w:proofErr w:type="gramEnd"/>
      <w:r>
        <w:rPr>
          <w:rFonts w:hint="eastAsia"/>
          <w:lang w:eastAsia="zh-CN"/>
        </w:rPr>
        <w:t>截止时间为</w:t>
      </w:r>
      <w:r>
        <w:rPr>
          <w:rFonts w:hint="eastAsia"/>
          <w:lang w:eastAsia="zh-CN"/>
        </w:rPr>
        <w:t>5</w:t>
      </w:r>
      <w:r>
        <w:rPr>
          <w:rFonts w:hint="eastAsia"/>
          <w:lang w:eastAsia="zh-CN"/>
        </w:rPr>
        <w:t>月</w:t>
      </w:r>
      <w:r>
        <w:rPr>
          <w:rFonts w:hint="eastAsia"/>
          <w:lang w:eastAsia="zh-CN"/>
        </w:rPr>
        <w:t>4</w:t>
      </w:r>
      <w:r>
        <w:rPr>
          <w:rFonts w:hint="eastAsia"/>
          <w:lang w:eastAsia="zh-CN"/>
        </w:rPr>
        <w:t>日上午</w:t>
      </w:r>
      <w:r>
        <w:rPr>
          <w:rFonts w:hint="eastAsia"/>
          <w:lang w:eastAsia="zh-CN"/>
        </w:rPr>
        <w:t>9:00</w:t>
      </w:r>
      <w:r w:rsidR="00C336F3">
        <w:rPr>
          <w:rFonts w:hint="eastAsia"/>
          <w:lang w:eastAsia="zh-CN"/>
        </w:rPr>
        <w:t>。</w:t>
      </w:r>
      <w:r w:rsidR="00C336F3">
        <w:rPr>
          <w:lang w:eastAsia="zh-CN"/>
        </w:rPr>
        <w:t xml:space="preserve"> </w:t>
      </w:r>
    </w:p>
    <w:p w:rsidR="005249E6" w:rsidRDefault="005249E6" w:rsidP="005249E6">
      <w:pPr>
        <w:rPr>
          <w:lang w:eastAsia="zh-CN"/>
        </w:rPr>
      </w:pPr>
    </w:p>
    <w:p w:rsidR="005249E6" w:rsidRDefault="005249E6" w:rsidP="005249E6">
      <w:pPr>
        <w:numPr>
          <w:ilvl w:val="0"/>
          <w:numId w:val="1"/>
        </w:numPr>
        <w:spacing w:beforeLines="50" w:before="156"/>
        <w:rPr>
          <w:lang w:eastAsia="zh-CN"/>
        </w:rPr>
      </w:pPr>
      <w:r>
        <w:rPr>
          <w:rFonts w:hint="eastAsia"/>
          <w:b/>
          <w:sz w:val="28"/>
          <w:szCs w:val="28"/>
          <w:lang w:eastAsia="zh-CN"/>
        </w:rPr>
        <w:t>竞赛奖励</w:t>
      </w:r>
    </w:p>
    <w:p w:rsidR="005249E6" w:rsidRDefault="005249E6" w:rsidP="005249E6">
      <w:pPr>
        <w:spacing w:beforeLines="50" w:before="156"/>
        <w:rPr>
          <w:lang w:eastAsia="zh-CN"/>
        </w:rPr>
      </w:pPr>
      <w:r>
        <w:rPr>
          <w:rFonts w:hint="eastAsia"/>
          <w:b/>
          <w:sz w:val="28"/>
          <w:szCs w:val="28"/>
          <w:lang w:eastAsia="zh-CN"/>
        </w:rPr>
        <w:t xml:space="preserve">    </w:t>
      </w:r>
      <w:r>
        <w:rPr>
          <w:rFonts w:hint="eastAsia"/>
          <w:lang w:eastAsia="zh-CN"/>
        </w:rPr>
        <w:t>本次竞赛，占报名队伍总数</w:t>
      </w:r>
      <w:r>
        <w:rPr>
          <w:rFonts w:hint="eastAsia"/>
          <w:lang w:eastAsia="zh-CN"/>
        </w:rPr>
        <w:t>2%</w:t>
      </w:r>
      <w:r>
        <w:rPr>
          <w:rFonts w:hint="eastAsia"/>
          <w:lang w:eastAsia="zh-CN"/>
        </w:rPr>
        <w:t>的队伍为一等奖，每队颁发获奖证书以及</w:t>
      </w:r>
      <w:r>
        <w:rPr>
          <w:rFonts w:hint="eastAsia"/>
          <w:lang w:eastAsia="zh-CN"/>
        </w:rPr>
        <w:t>300</w:t>
      </w:r>
      <w:r>
        <w:rPr>
          <w:rFonts w:hint="eastAsia"/>
          <w:lang w:eastAsia="zh-CN"/>
        </w:rPr>
        <w:t>元奖金；二等奖约占实际提交论文数的</w:t>
      </w:r>
      <w:r>
        <w:rPr>
          <w:rFonts w:hint="eastAsia"/>
          <w:lang w:eastAsia="zh-CN"/>
        </w:rPr>
        <w:t>8%</w:t>
      </w:r>
      <w:r>
        <w:rPr>
          <w:rFonts w:hint="eastAsia"/>
          <w:lang w:eastAsia="zh-CN"/>
        </w:rPr>
        <w:t>，每队颁发获奖证书以及精美礼品；三等奖约占实际提交论文数的</w:t>
      </w:r>
      <w:r>
        <w:rPr>
          <w:rFonts w:hint="eastAsia"/>
          <w:lang w:eastAsia="zh-CN"/>
        </w:rPr>
        <w:t>20%</w:t>
      </w:r>
      <w:r>
        <w:rPr>
          <w:rFonts w:hint="eastAsia"/>
          <w:lang w:eastAsia="zh-CN"/>
        </w:rPr>
        <w:t>，每队颁发获奖证书。</w:t>
      </w:r>
    </w:p>
    <w:p w:rsidR="005249E6" w:rsidRDefault="005249E6" w:rsidP="005249E6">
      <w:pPr>
        <w:rPr>
          <w:lang w:eastAsia="zh-CN"/>
        </w:rPr>
      </w:pPr>
      <w:r>
        <w:rPr>
          <w:rFonts w:hint="eastAsia"/>
          <w:lang w:eastAsia="zh-CN"/>
        </w:rPr>
        <w:t xml:space="preserve">    </w:t>
      </w:r>
      <w:r>
        <w:rPr>
          <w:rFonts w:hint="eastAsia"/>
          <w:lang w:eastAsia="zh-CN"/>
        </w:rPr>
        <w:t>部分的一等奖论文将会</w:t>
      </w:r>
      <w:r>
        <w:rPr>
          <w:lang w:eastAsia="zh-CN"/>
        </w:rPr>
        <w:t>在经作者允许后</w:t>
      </w:r>
      <w:r>
        <w:rPr>
          <w:rFonts w:hint="eastAsia"/>
          <w:lang w:eastAsia="zh-CN"/>
        </w:rPr>
        <w:t>被收录入《第八届华中地区大学生数学建模邀请赛优秀论文集》，该论文集可能出版。</w:t>
      </w:r>
    </w:p>
    <w:p w:rsidR="005249E6" w:rsidRDefault="005249E6" w:rsidP="005249E6">
      <w:pPr>
        <w:pStyle w:val="a6"/>
        <w:spacing w:line="360" w:lineRule="auto"/>
        <w:rPr>
          <w:lang w:eastAsia="zh-CN"/>
        </w:rPr>
      </w:pPr>
      <w:r>
        <w:rPr>
          <w:rFonts w:ascii="楷体" w:eastAsia="楷体" w:hAnsi="楷体" w:hint="eastAsia"/>
          <w:bCs/>
          <w:szCs w:val="21"/>
          <w:lang w:eastAsia="zh-CN"/>
        </w:rPr>
        <w:t>本规范的解释权属于第八届华中地区大学生数学建模邀请赛竞赛组委会。</w:t>
      </w:r>
    </w:p>
    <w:p w:rsidR="005249E6" w:rsidRDefault="005249E6" w:rsidP="005249E6">
      <w:pPr>
        <w:jc w:val="right"/>
        <w:rPr>
          <w:lang w:eastAsia="zh-CN"/>
        </w:rPr>
      </w:pPr>
    </w:p>
    <w:p w:rsidR="005249E6" w:rsidRDefault="005249E6" w:rsidP="005249E6">
      <w:pPr>
        <w:jc w:val="right"/>
        <w:rPr>
          <w:lang w:eastAsia="zh-CN"/>
        </w:rPr>
      </w:pPr>
      <w:r>
        <w:rPr>
          <w:rFonts w:hint="eastAsia"/>
          <w:lang w:eastAsia="zh-CN"/>
        </w:rPr>
        <w:t>第八届华中地区大学生数学建模邀请赛竞赛组委会</w:t>
      </w:r>
    </w:p>
    <w:p w:rsidR="005249E6" w:rsidRDefault="005249E6" w:rsidP="005249E6">
      <w:pPr>
        <w:jc w:val="right"/>
        <w:rPr>
          <w:lang w:eastAsia="zh-CN"/>
        </w:rPr>
      </w:pPr>
      <w:r>
        <w:rPr>
          <w:lang w:eastAsia="zh-CN"/>
        </w:rPr>
        <w:t>201</w:t>
      </w:r>
      <w:r>
        <w:rPr>
          <w:rFonts w:hint="eastAsia"/>
          <w:lang w:eastAsia="zh-CN"/>
        </w:rPr>
        <w:t>5</w:t>
      </w:r>
      <w:r>
        <w:rPr>
          <w:lang w:eastAsia="zh-CN"/>
        </w:rPr>
        <w:t>年</w:t>
      </w:r>
      <w:r>
        <w:rPr>
          <w:lang w:eastAsia="zh-CN"/>
        </w:rPr>
        <w:t>4</w:t>
      </w:r>
      <w:r>
        <w:rPr>
          <w:rFonts w:hint="eastAsia"/>
          <w:lang w:eastAsia="zh-CN"/>
        </w:rPr>
        <w:t>月</w:t>
      </w:r>
      <w:r>
        <w:rPr>
          <w:rFonts w:hint="eastAsia"/>
          <w:lang w:eastAsia="zh-CN"/>
        </w:rPr>
        <w:t>1</w:t>
      </w:r>
      <w:r>
        <w:rPr>
          <w:rFonts w:hint="eastAsia"/>
          <w:lang w:eastAsia="zh-CN"/>
        </w:rPr>
        <w:t>日</w:t>
      </w:r>
    </w:p>
    <w:p w:rsidR="005249E6" w:rsidRDefault="005249E6" w:rsidP="005249E6">
      <w:pPr>
        <w:numPr>
          <w:ilvl w:val="0"/>
          <w:numId w:val="1"/>
        </w:numPr>
        <w:spacing w:beforeLines="50" w:before="156"/>
        <w:rPr>
          <w:b/>
          <w:sz w:val="28"/>
          <w:szCs w:val="28"/>
          <w:lang w:eastAsia="zh-CN"/>
        </w:rPr>
      </w:pPr>
      <w:r>
        <w:rPr>
          <w:rFonts w:hint="eastAsia"/>
          <w:b/>
          <w:sz w:val="28"/>
          <w:szCs w:val="28"/>
          <w:lang w:eastAsia="zh-CN"/>
        </w:rPr>
        <w:t>本校承办方及联系人：</w:t>
      </w:r>
    </w:p>
    <w:p w:rsidR="005249E6" w:rsidRDefault="005249E6" w:rsidP="005249E6">
      <w:pPr>
        <w:spacing w:beforeLines="50" w:before="156"/>
        <w:ind w:left="420"/>
        <w:rPr>
          <w:b/>
          <w:sz w:val="28"/>
          <w:szCs w:val="28"/>
          <w:lang w:eastAsia="zh-CN"/>
        </w:rPr>
      </w:pPr>
      <w:r>
        <w:rPr>
          <w:rFonts w:hint="eastAsia"/>
          <w:b/>
          <w:sz w:val="28"/>
          <w:szCs w:val="28"/>
          <w:lang w:eastAsia="zh-CN"/>
        </w:rPr>
        <w:t>统计与数学学院</w:t>
      </w:r>
      <w:r>
        <w:rPr>
          <w:rFonts w:hint="eastAsia"/>
          <w:b/>
          <w:sz w:val="28"/>
          <w:szCs w:val="28"/>
          <w:lang w:eastAsia="zh-CN"/>
        </w:rPr>
        <w:t xml:space="preserve"> </w:t>
      </w:r>
      <w:r>
        <w:rPr>
          <w:rFonts w:hint="eastAsia"/>
          <w:b/>
          <w:sz w:val="28"/>
          <w:szCs w:val="28"/>
          <w:lang w:eastAsia="zh-CN"/>
        </w:rPr>
        <w:t>学生数学建模协会</w:t>
      </w:r>
    </w:p>
    <w:p w:rsidR="00B47694" w:rsidRDefault="005249E6" w:rsidP="00B47694">
      <w:pPr>
        <w:rPr>
          <w:lang w:eastAsia="zh-CN"/>
        </w:rPr>
      </w:pPr>
      <w:r>
        <w:rPr>
          <w:rFonts w:hint="eastAsia"/>
          <w:lang w:eastAsia="zh-CN"/>
        </w:rPr>
        <w:t xml:space="preserve">   </w:t>
      </w:r>
      <w:r w:rsidR="00B47694">
        <w:rPr>
          <w:rFonts w:hint="eastAsia"/>
          <w:lang w:eastAsia="zh-CN"/>
        </w:rPr>
        <w:t>联系人：</w:t>
      </w:r>
      <w:proofErr w:type="gramStart"/>
      <w:r w:rsidR="00B47694">
        <w:rPr>
          <w:rFonts w:hint="eastAsia"/>
          <w:lang w:eastAsia="zh-CN"/>
        </w:rPr>
        <w:t>林意洋</w:t>
      </w:r>
      <w:proofErr w:type="gramEnd"/>
      <w:r w:rsidR="00B47694">
        <w:rPr>
          <w:lang w:eastAsia="zh-CN"/>
        </w:rPr>
        <w:t xml:space="preserve"> 18202756611</w:t>
      </w:r>
    </w:p>
    <w:p w:rsidR="00B47694" w:rsidRDefault="00B47694" w:rsidP="00B47694">
      <w:pPr>
        <w:ind w:firstLineChars="550" w:firstLine="1320"/>
        <w:rPr>
          <w:lang w:eastAsia="zh-CN"/>
        </w:rPr>
      </w:pPr>
      <w:bookmarkStart w:id="0" w:name="_GoBack"/>
      <w:bookmarkEnd w:id="0"/>
      <w:r>
        <w:rPr>
          <w:rFonts w:hint="eastAsia"/>
          <w:lang w:eastAsia="zh-CN"/>
        </w:rPr>
        <w:t>赵子航</w:t>
      </w:r>
      <w:r>
        <w:rPr>
          <w:lang w:eastAsia="zh-CN"/>
        </w:rPr>
        <w:t xml:space="preserve"> 15527028703</w:t>
      </w:r>
    </w:p>
    <w:p w:rsidR="005F6E93" w:rsidRPr="00B47694" w:rsidRDefault="005F6E93" w:rsidP="00B47694">
      <w:pPr>
        <w:rPr>
          <w:sz w:val="20"/>
          <w:lang w:eastAsia="zh-CN"/>
        </w:rPr>
      </w:pPr>
    </w:p>
    <w:sectPr w:rsidR="005F6E93" w:rsidRPr="00B476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5B9" w:rsidRDefault="00C065B9" w:rsidP="005249E6">
      <w:pPr>
        <w:spacing w:line="240" w:lineRule="auto"/>
      </w:pPr>
      <w:r>
        <w:separator/>
      </w:r>
    </w:p>
  </w:endnote>
  <w:endnote w:type="continuationSeparator" w:id="0">
    <w:p w:rsidR="00C065B9" w:rsidRDefault="00C065B9" w:rsidP="005249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5B9" w:rsidRDefault="00C065B9" w:rsidP="005249E6">
      <w:pPr>
        <w:spacing w:line="240" w:lineRule="auto"/>
      </w:pPr>
      <w:r>
        <w:separator/>
      </w:r>
    </w:p>
  </w:footnote>
  <w:footnote w:type="continuationSeparator" w:id="0">
    <w:p w:rsidR="00C065B9" w:rsidRDefault="00C065B9" w:rsidP="005249E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039"/>
    <w:rsid w:val="005249E6"/>
    <w:rsid w:val="005F6E93"/>
    <w:rsid w:val="009D2039"/>
    <w:rsid w:val="00B47694"/>
    <w:rsid w:val="00C065B9"/>
    <w:rsid w:val="00C336F3"/>
    <w:rsid w:val="00DD070B"/>
    <w:rsid w:val="00E464DC"/>
    <w:rsid w:val="00E91186"/>
    <w:rsid w:val="00F06DAA"/>
    <w:rsid w:val="00F3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9E6"/>
    <w:pPr>
      <w:tabs>
        <w:tab w:val="left" w:pos="480"/>
      </w:tabs>
      <w:snapToGrid w:val="0"/>
      <w:spacing w:line="300" w:lineRule="auto"/>
      <w:jc w:val="both"/>
    </w:pPr>
    <w:rPr>
      <w:rFonts w:ascii="Palatino Linotype" w:eastAsia="宋体" w:hAnsi="Palatino Linotype" w:cs="Times New Roman"/>
      <w:kern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49E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5249E6"/>
    <w:rPr>
      <w:sz w:val="18"/>
      <w:szCs w:val="18"/>
    </w:rPr>
  </w:style>
  <w:style w:type="paragraph" w:styleId="a4">
    <w:name w:val="footer"/>
    <w:basedOn w:val="a"/>
    <w:link w:val="Char0"/>
    <w:uiPriority w:val="99"/>
    <w:unhideWhenUsed/>
    <w:rsid w:val="005249E6"/>
    <w:pPr>
      <w:tabs>
        <w:tab w:val="center" w:pos="4153"/>
        <w:tab w:val="right" w:pos="8306"/>
      </w:tabs>
      <w:jc w:val="left"/>
    </w:pPr>
    <w:rPr>
      <w:sz w:val="18"/>
      <w:szCs w:val="18"/>
    </w:rPr>
  </w:style>
  <w:style w:type="character" w:customStyle="1" w:styleId="Char0">
    <w:name w:val="页脚 Char"/>
    <w:basedOn w:val="a0"/>
    <w:link w:val="a4"/>
    <w:uiPriority w:val="99"/>
    <w:rsid w:val="005249E6"/>
    <w:rPr>
      <w:sz w:val="18"/>
      <w:szCs w:val="18"/>
    </w:rPr>
  </w:style>
  <w:style w:type="character" w:styleId="a5">
    <w:name w:val="Hyperlink"/>
    <w:rsid w:val="005249E6"/>
    <w:rPr>
      <w:color w:val="0000FF"/>
      <w:u w:val="single"/>
    </w:rPr>
  </w:style>
  <w:style w:type="paragraph" w:styleId="a6">
    <w:name w:val="Plain Text"/>
    <w:basedOn w:val="a"/>
    <w:link w:val="Char1"/>
    <w:rsid w:val="005249E6"/>
    <w:pPr>
      <w:widowControl w:val="0"/>
      <w:tabs>
        <w:tab w:val="clear" w:pos="480"/>
      </w:tabs>
      <w:adjustRightInd w:val="0"/>
      <w:snapToGrid/>
      <w:spacing w:line="312" w:lineRule="atLeast"/>
      <w:textAlignment w:val="baseline"/>
    </w:pPr>
    <w:rPr>
      <w:rFonts w:ascii="宋体" w:hAnsi="Courier New"/>
      <w:sz w:val="21"/>
    </w:rPr>
  </w:style>
  <w:style w:type="character" w:customStyle="1" w:styleId="Char1">
    <w:name w:val="纯文本 Char"/>
    <w:basedOn w:val="a0"/>
    <w:link w:val="a6"/>
    <w:rsid w:val="005249E6"/>
    <w:rPr>
      <w:rFonts w:ascii="宋体" w:eastAsia="宋体" w:hAnsi="Courier New" w:cs="Times New Roman"/>
      <w:kern w:val="0"/>
      <w:szCs w:val="20"/>
      <w:lang w:eastAsia="en-US"/>
    </w:rPr>
  </w:style>
  <w:style w:type="paragraph" w:styleId="a7">
    <w:name w:val="List Paragraph"/>
    <w:basedOn w:val="a"/>
    <w:uiPriority w:val="34"/>
    <w:qFormat/>
    <w:rsid w:val="00C336F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9E6"/>
    <w:pPr>
      <w:tabs>
        <w:tab w:val="left" w:pos="480"/>
      </w:tabs>
      <w:snapToGrid w:val="0"/>
      <w:spacing w:line="300" w:lineRule="auto"/>
      <w:jc w:val="both"/>
    </w:pPr>
    <w:rPr>
      <w:rFonts w:ascii="Palatino Linotype" w:eastAsia="宋体" w:hAnsi="Palatino Linotype" w:cs="Times New Roman"/>
      <w:kern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49E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5249E6"/>
    <w:rPr>
      <w:sz w:val="18"/>
      <w:szCs w:val="18"/>
    </w:rPr>
  </w:style>
  <w:style w:type="paragraph" w:styleId="a4">
    <w:name w:val="footer"/>
    <w:basedOn w:val="a"/>
    <w:link w:val="Char0"/>
    <w:uiPriority w:val="99"/>
    <w:unhideWhenUsed/>
    <w:rsid w:val="005249E6"/>
    <w:pPr>
      <w:tabs>
        <w:tab w:val="center" w:pos="4153"/>
        <w:tab w:val="right" w:pos="8306"/>
      </w:tabs>
      <w:jc w:val="left"/>
    </w:pPr>
    <w:rPr>
      <w:sz w:val="18"/>
      <w:szCs w:val="18"/>
    </w:rPr>
  </w:style>
  <w:style w:type="character" w:customStyle="1" w:styleId="Char0">
    <w:name w:val="页脚 Char"/>
    <w:basedOn w:val="a0"/>
    <w:link w:val="a4"/>
    <w:uiPriority w:val="99"/>
    <w:rsid w:val="005249E6"/>
    <w:rPr>
      <w:sz w:val="18"/>
      <w:szCs w:val="18"/>
    </w:rPr>
  </w:style>
  <w:style w:type="character" w:styleId="a5">
    <w:name w:val="Hyperlink"/>
    <w:rsid w:val="005249E6"/>
    <w:rPr>
      <w:color w:val="0000FF"/>
      <w:u w:val="single"/>
    </w:rPr>
  </w:style>
  <w:style w:type="paragraph" w:styleId="a6">
    <w:name w:val="Plain Text"/>
    <w:basedOn w:val="a"/>
    <w:link w:val="Char1"/>
    <w:rsid w:val="005249E6"/>
    <w:pPr>
      <w:widowControl w:val="0"/>
      <w:tabs>
        <w:tab w:val="clear" w:pos="480"/>
      </w:tabs>
      <w:adjustRightInd w:val="0"/>
      <w:snapToGrid/>
      <w:spacing w:line="312" w:lineRule="atLeast"/>
      <w:textAlignment w:val="baseline"/>
    </w:pPr>
    <w:rPr>
      <w:rFonts w:ascii="宋体" w:hAnsi="Courier New"/>
      <w:sz w:val="21"/>
    </w:rPr>
  </w:style>
  <w:style w:type="character" w:customStyle="1" w:styleId="Char1">
    <w:name w:val="纯文本 Char"/>
    <w:basedOn w:val="a0"/>
    <w:link w:val="a6"/>
    <w:rsid w:val="005249E6"/>
    <w:rPr>
      <w:rFonts w:ascii="宋体" w:eastAsia="宋体" w:hAnsi="Courier New" w:cs="Times New Roman"/>
      <w:kern w:val="0"/>
      <w:szCs w:val="20"/>
      <w:lang w:eastAsia="en-US"/>
    </w:rPr>
  </w:style>
  <w:style w:type="paragraph" w:styleId="a7">
    <w:name w:val="List Paragraph"/>
    <w:basedOn w:val="a"/>
    <w:uiPriority w:val="34"/>
    <w:qFormat/>
    <w:rsid w:val="00C336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6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cp:revision>
  <dcterms:created xsi:type="dcterms:W3CDTF">2015-03-24T14:13:00Z</dcterms:created>
  <dcterms:modified xsi:type="dcterms:W3CDTF">2015-03-24T15:38:00Z</dcterms:modified>
</cp:coreProperties>
</file>