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4EE2" w:rsidRDefault="006869EC" w:rsidP="00854EE2">
      <w:pPr>
        <w:jc w:val="center"/>
        <w:rPr>
          <w:rFonts w:eastAsia="黑体"/>
          <w:b/>
          <w:sz w:val="32"/>
        </w:rPr>
      </w:pPr>
      <w:r>
        <w:rPr>
          <w:rFonts w:eastAsia="黑体" w:hint="eastAsia"/>
          <w:b/>
          <w:sz w:val="32"/>
        </w:rPr>
        <w:t xml:space="preserve"> </w:t>
      </w:r>
      <w:r>
        <w:rPr>
          <w:rFonts w:eastAsia="黑体" w:hint="eastAsia"/>
          <w:b/>
          <w:sz w:val="32"/>
        </w:rPr>
        <w:t>“博文杯”</w:t>
      </w:r>
      <w:r w:rsidR="00854EE2">
        <w:rPr>
          <w:rFonts w:eastAsia="黑体" w:hint="eastAsia"/>
          <w:b/>
          <w:sz w:val="32"/>
        </w:rPr>
        <w:t>实证创新基金项目</w:t>
      </w:r>
      <w:r>
        <w:rPr>
          <w:rFonts w:eastAsia="黑体" w:hint="eastAsia"/>
          <w:b/>
          <w:sz w:val="32"/>
        </w:rPr>
        <w:t>院级获奖</w:t>
      </w:r>
      <w:r w:rsidR="00854EE2">
        <w:rPr>
          <w:rFonts w:eastAsia="黑体" w:hint="eastAsia"/>
          <w:b/>
          <w:sz w:val="32"/>
        </w:rPr>
        <w:t>汇总表</w:t>
      </w:r>
    </w:p>
    <w:p w:rsidR="00854EE2" w:rsidRDefault="00854EE2" w:rsidP="00854EE2">
      <w:pPr>
        <w:ind w:firstLineChars="196" w:firstLine="354"/>
        <w:rPr>
          <w:b/>
          <w:bCs/>
          <w:sz w:val="18"/>
          <w:szCs w:val="18"/>
        </w:rPr>
      </w:pPr>
    </w:p>
    <w:tbl>
      <w:tblPr>
        <w:tblW w:w="89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59"/>
        <w:gridCol w:w="799"/>
        <w:gridCol w:w="3930"/>
        <w:gridCol w:w="3240"/>
      </w:tblGrid>
      <w:tr w:rsidR="00854EE2" w:rsidTr="006869EC">
        <w:trPr>
          <w:trHeight w:val="332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EE2" w:rsidRDefault="00854EE2" w:rsidP="00B613A2">
            <w:pPr>
              <w:tabs>
                <w:tab w:val="left" w:pos="1980"/>
              </w:tabs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序号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EE2" w:rsidRDefault="00854EE2" w:rsidP="00B613A2">
            <w:pPr>
              <w:tabs>
                <w:tab w:val="left" w:pos="1980"/>
              </w:tabs>
              <w:ind w:leftChars="84" w:left="281" w:hangingChars="50" w:hanging="105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姓  名</w:t>
            </w:r>
          </w:p>
        </w:tc>
        <w:tc>
          <w:tcPr>
            <w:tcW w:w="3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EE2" w:rsidRDefault="00854EE2" w:rsidP="00B613A2">
            <w:pPr>
              <w:tabs>
                <w:tab w:val="left" w:pos="1980"/>
              </w:tabs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项目名称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EE2" w:rsidRDefault="00854EE2" w:rsidP="00B613A2">
            <w:pPr>
              <w:tabs>
                <w:tab w:val="left" w:pos="1980"/>
              </w:tabs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小组成员</w:t>
            </w:r>
          </w:p>
        </w:tc>
      </w:tr>
      <w:tr w:rsidR="006869EC" w:rsidTr="006869EC">
        <w:trPr>
          <w:trHeight w:val="332"/>
        </w:trPr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869EC" w:rsidRDefault="006869EC" w:rsidP="00B842B9">
            <w:pPr>
              <w:tabs>
                <w:tab w:val="left" w:pos="1980"/>
              </w:tabs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</w:rPr>
              <w:t>一等奖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69EC" w:rsidRDefault="006869EC" w:rsidP="00B842B9">
            <w:pPr>
              <w:tabs>
                <w:tab w:val="left" w:pos="1980"/>
              </w:tabs>
              <w:jc w:val="center"/>
              <w:rPr>
                <w:rFonts w:ascii="宋体" w:hAnsi="宋体"/>
                <w:szCs w:val="21"/>
              </w:rPr>
            </w:pPr>
            <w:r w:rsidRPr="00EF5ADD">
              <w:rPr>
                <w:rFonts w:ascii="宋体" w:hAnsi="宋体" w:hint="eastAsia"/>
                <w:szCs w:val="21"/>
              </w:rPr>
              <w:t>高星</w:t>
            </w:r>
          </w:p>
        </w:tc>
        <w:tc>
          <w:tcPr>
            <w:tcW w:w="3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69EC" w:rsidRDefault="006869EC" w:rsidP="00B842B9">
            <w:pPr>
              <w:tabs>
                <w:tab w:val="left" w:pos="1980"/>
              </w:tabs>
              <w:jc w:val="center"/>
              <w:rPr>
                <w:rFonts w:ascii="宋体" w:hAnsi="宋体"/>
                <w:szCs w:val="21"/>
              </w:rPr>
            </w:pPr>
            <w:r w:rsidRPr="00EF5ADD">
              <w:rPr>
                <w:rFonts w:ascii="宋体" w:hAnsi="宋体" w:hint="eastAsia"/>
                <w:szCs w:val="21"/>
              </w:rPr>
              <w:t>农村快递机制的实证探究——以湖北省为例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69EC" w:rsidRDefault="006869EC" w:rsidP="00B842B9">
            <w:pPr>
              <w:tabs>
                <w:tab w:val="left" w:pos="1980"/>
              </w:tabs>
              <w:jc w:val="center"/>
              <w:rPr>
                <w:rFonts w:ascii="宋体" w:hAnsi="宋体"/>
                <w:szCs w:val="21"/>
              </w:rPr>
            </w:pPr>
            <w:r w:rsidRPr="00EF5ADD">
              <w:rPr>
                <w:rFonts w:ascii="宋体" w:hAnsi="宋体" w:hint="eastAsia"/>
                <w:szCs w:val="21"/>
              </w:rPr>
              <w:t>王巧玲 石小仟 李冰丽 张家玮</w:t>
            </w:r>
          </w:p>
        </w:tc>
      </w:tr>
      <w:tr w:rsidR="006869EC" w:rsidTr="006869EC">
        <w:trPr>
          <w:trHeight w:val="332"/>
        </w:trPr>
        <w:tc>
          <w:tcPr>
            <w:tcW w:w="9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69EC" w:rsidRDefault="006869EC" w:rsidP="00B842B9">
            <w:pPr>
              <w:tabs>
                <w:tab w:val="left" w:pos="1980"/>
              </w:tabs>
              <w:jc w:val="center"/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69EC" w:rsidRPr="00EF5ADD" w:rsidRDefault="006869EC" w:rsidP="00B842B9">
            <w:pPr>
              <w:tabs>
                <w:tab w:val="left" w:pos="1980"/>
              </w:tabs>
              <w:jc w:val="center"/>
              <w:rPr>
                <w:szCs w:val="21"/>
              </w:rPr>
            </w:pPr>
            <w:r w:rsidRPr="00EF5ADD">
              <w:rPr>
                <w:rFonts w:hint="eastAsia"/>
                <w:szCs w:val="21"/>
              </w:rPr>
              <w:t>赵飞玥</w:t>
            </w:r>
          </w:p>
        </w:tc>
        <w:tc>
          <w:tcPr>
            <w:tcW w:w="3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69EC" w:rsidRPr="00EF5ADD" w:rsidRDefault="006869EC" w:rsidP="00B842B9">
            <w:pPr>
              <w:tabs>
                <w:tab w:val="left" w:pos="1980"/>
              </w:tabs>
              <w:jc w:val="center"/>
              <w:rPr>
                <w:szCs w:val="21"/>
              </w:rPr>
            </w:pPr>
            <w:r w:rsidRPr="00EF5ADD">
              <w:rPr>
                <w:rFonts w:hint="eastAsia"/>
                <w:szCs w:val="21"/>
              </w:rPr>
              <w:t>“互联网</w:t>
            </w:r>
            <w:r w:rsidRPr="00EF5ADD">
              <w:rPr>
                <w:rFonts w:hint="eastAsia"/>
                <w:szCs w:val="21"/>
              </w:rPr>
              <w:t>+</w:t>
            </w:r>
            <w:r w:rsidRPr="00EF5ADD">
              <w:rPr>
                <w:rFonts w:hint="eastAsia"/>
                <w:szCs w:val="21"/>
              </w:rPr>
              <w:t>农业”背景下农村生鲜电商发展的现状和前景探析——以武汉周边地区为例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69EC" w:rsidRPr="00EF5ADD" w:rsidRDefault="006869EC" w:rsidP="00B842B9">
            <w:pPr>
              <w:tabs>
                <w:tab w:val="left" w:pos="1980"/>
              </w:tabs>
              <w:jc w:val="center"/>
              <w:rPr>
                <w:szCs w:val="21"/>
              </w:rPr>
            </w:pPr>
            <w:r w:rsidRPr="00EF5ADD">
              <w:rPr>
                <w:rFonts w:hint="eastAsia"/>
                <w:szCs w:val="21"/>
              </w:rPr>
              <w:t>李志刚</w:t>
            </w:r>
            <w:r>
              <w:rPr>
                <w:rFonts w:hint="eastAsia"/>
                <w:szCs w:val="21"/>
              </w:rPr>
              <w:t xml:space="preserve"> </w:t>
            </w:r>
            <w:r w:rsidRPr="00EF5ADD">
              <w:rPr>
                <w:rFonts w:hint="eastAsia"/>
                <w:szCs w:val="21"/>
              </w:rPr>
              <w:t>史佳灵</w:t>
            </w:r>
            <w:r>
              <w:rPr>
                <w:rFonts w:hint="eastAsia"/>
                <w:szCs w:val="21"/>
              </w:rPr>
              <w:t xml:space="preserve"> </w:t>
            </w:r>
            <w:r w:rsidRPr="00EF5ADD">
              <w:rPr>
                <w:rFonts w:hint="eastAsia"/>
                <w:szCs w:val="21"/>
              </w:rPr>
              <w:t>钟行之</w:t>
            </w:r>
            <w:r>
              <w:rPr>
                <w:rFonts w:hint="eastAsia"/>
                <w:szCs w:val="21"/>
              </w:rPr>
              <w:t xml:space="preserve"> </w:t>
            </w:r>
            <w:r w:rsidRPr="00EF5ADD">
              <w:rPr>
                <w:rFonts w:hint="eastAsia"/>
                <w:szCs w:val="21"/>
              </w:rPr>
              <w:t>廖梦琪</w:t>
            </w:r>
          </w:p>
        </w:tc>
      </w:tr>
      <w:tr w:rsidR="006869EC" w:rsidTr="00A7307A">
        <w:trPr>
          <w:trHeight w:val="332"/>
        </w:trPr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869EC" w:rsidRDefault="006869EC" w:rsidP="00B842B9">
            <w:pPr>
              <w:tabs>
                <w:tab w:val="left" w:pos="1980"/>
              </w:tabs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二等奖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69EC" w:rsidRDefault="006869EC" w:rsidP="00B842B9">
            <w:pPr>
              <w:tabs>
                <w:tab w:val="left" w:pos="1980"/>
              </w:tabs>
              <w:jc w:val="center"/>
              <w:rPr>
                <w:rFonts w:ascii="宋体" w:hAnsi="宋体"/>
                <w:szCs w:val="21"/>
              </w:rPr>
            </w:pPr>
            <w:r w:rsidRPr="00AF0815">
              <w:rPr>
                <w:rFonts w:ascii="宋体" w:hAnsi="宋体" w:hint="eastAsia"/>
                <w:szCs w:val="21"/>
              </w:rPr>
              <w:t>方予琦</w:t>
            </w:r>
          </w:p>
        </w:tc>
        <w:tc>
          <w:tcPr>
            <w:tcW w:w="3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69EC" w:rsidRPr="00AF0815" w:rsidRDefault="006869EC" w:rsidP="00B842B9">
            <w:pPr>
              <w:tabs>
                <w:tab w:val="left" w:pos="1980"/>
              </w:tabs>
              <w:jc w:val="center"/>
              <w:rPr>
                <w:rFonts w:ascii="宋体" w:hAnsi="宋体"/>
                <w:szCs w:val="21"/>
              </w:rPr>
            </w:pPr>
            <w:r w:rsidRPr="00AF0815">
              <w:rPr>
                <w:rFonts w:ascii="宋体" w:hAnsi="宋体" w:hint="eastAsia"/>
                <w:szCs w:val="21"/>
              </w:rPr>
              <w:t>新户籍改革制度对农业转移人口的影响探究</w:t>
            </w:r>
          </w:p>
          <w:p w:rsidR="006869EC" w:rsidRDefault="006869EC" w:rsidP="00B842B9">
            <w:pPr>
              <w:tabs>
                <w:tab w:val="left" w:pos="1980"/>
              </w:tabs>
              <w:jc w:val="center"/>
              <w:rPr>
                <w:rFonts w:ascii="宋体" w:hAnsi="宋体"/>
                <w:szCs w:val="21"/>
              </w:rPr>
            </w:pPr>
            <w:r w:rsidRPr="00AF0815">
              <w:rPr>
                <w:rFonts w:ascii="宋体" w:hAnsi="宋体" w:hint="eastAsia"/>
                <w:szCs w:val="21"/>
              </w:rPr>
              <w:t>——以武汉市为例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69EC" w:rsidRDefault="006869EC" w:rsidP="006869EC">
            <w:pPr>
              <w:tabs>
                <w:tab w:val="left" w:pos="1980"/>
              </w:tabs>
              <w:jc w:val="center"/>
              <w:rPr>
                <w:rFonts w:ascii="宋体" w:hAnsi="宋体"/>
                <w:szCs w:val="21"/>
              </w:rPr>
            </w:pPr>
            <w:r w:rsidRPr="00AF0815">
              <w:rPr>
                <w:rFonts w:ascii="宋体" w:hAnsi="宋体" w:hint="eastAsia"/>
                <w:szCs w:val="21"/>
              </w:rPr>
              <w:t>高星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 w:rsidRPr="00AF0815">
              <w:rPr>
                <w:rFonts w:ascii="宋体" w:hAnsi="宋体" w:hint="eastAsia"/>
                <w:szCs w:val="21"/>
              </w:rPr>
              <w:t xml:space="preserve"> 陈诗颖 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 w:rsidRPr="00AF0815">
              <w:rPr>
                <w:rFonts w:ascii="宋体" w:hAnsi="宋体" w:hint="eastAsia"/>
                <w:szCs w:val="21"/>
              </w:rPr>
              <w:t xml:space="preserve">李思琪 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 w:rsidRPr="00AF0815">
              <w:rPr>
                <w:rFonts w:ascii="宋体" w:hAnsi="宋体" w:hint="eastAsia"/>
                <w:szCs w:val="21"/>
              </w:rPr>
              <w:t>李晓博</w:t>
            </w:r>
          </w:p>
        </w:tc>
      </w:tr>
      <w:tr w:rsidR="006869EC" w:rsidTr="00A7307A">
        <w:trPr>
          <w:trHeight w:val="332"/>
        </w:trPr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869EC" w:rsidRDefault="006869EC" w:rsidP="00B842B9">
            <w:pPr>
              <w:tabs>
                <w:tab w:val="left" w:pos="1980"/>
              </w:tabs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69EC" w:rsidRDefault="006869EC" w:rsidP="00B842B9">
            <w:pPr>
              <w:tabs>
                <w:tab w:val="left" w:pos="1980"/>
              </w:tabs>
              <w:jc w:val="center"/>
              <w:rPr>
                <w:rFonts w:ascii="宋体" w:hAnsi="宋体"/>
                <w:szCs w:val="21"/>
              </w:rPr>
            </w:pPr>
            <w:r w:rsidRPr="00AF0815">
              <w:rPr>
                <w:rFonts w:ascii="宋体" w:hAnsi="宋体" w:hint="eastAsia"/>
                <w:szCs w:val="21"/>
              </w:rPr>
              <w:t>李佩</w:t>
            </w:r>
          </w:p>
        </w:tc>
        <w:tc>
          <w:tcPr>
            <w:tcW w:w="3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69EC" w:rsidRPr="00AF0815" w:rsidRDefault="006869EC" w:rsidP="00B842B9">
            <w:pPr>
              <w:tabs>
                <w:tab w:val="left" w:pos="1980"/>
              </w:tabs>
              <w:jc w:val="center"/>
              <w:rPr>
                <w:rFonts w:ascii="宋体" w:hAnsi="宋体"/>
                <w:szCs w:val="21"/>
              </w:rPr>
            </w:pPr>
            <w:r w:rsidRPr="00AF0815">
              <w:rPr>
                <w:rFonts w:ascii="宋体" w:hAnsi="宋体" w:hint="eastAsia"/>
                <w:szCs w:val="21"/>
              </w:rPr>
              <w:t>二手租赁APP市场发展前景的实证调研</w:t>
            </w:r>
          </w:p>
          <w:p w:rsidR="006869EC" w:rsidRDefault="006869EC" w:rsidP="00B842B9">
            <w:pPr>
              <w:tabs>
                <w:tab w:val="left" w:pos="1980"/>
              </w:tabs>
              <w:jc w:val="center"/>
              <w:rPr>
                <w:rFonts w:ascii="宋体" w:hAnsi="宋体"/>
                <w:szCs w:val="21"/>
              </w:rPr>
            </w:pPr>
            <w:r w:rsidRPr="00AF0815">
              <w:rPr>
                <w:rFonts w:ascii="宋体" w:hAnsi="宋体" w:hint="eastAsia"/>
                <w:szCs w:val="21"/>
              </w:rPr>
              <w:t>——以乐借APP为例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69EC" w:rsidRDefault="006869EC" w:rsidP="006869EC">
            <w:pPr>
              <w:tabs>
                <w:tab w:val="left" w:pos="1980"/>
              </w:tabs>
              <w:jc w:val="center"/>
              <w:rPr>
                <w:rFonts w:ascii="宋体" w:hAnsi="宋体"/>
                <w:szCs w:val="21"/>
              </w:rPr>
            </w:pPr>
            <w:r w:rsidRPr="00EF5ADD">
              <w:rPr>
                <w:rFonts w:ascii="宋体" w:hAnsi="宋体" w:hint="eastAsia"/>
                <w:szCs w:val="21"/>
              </w:rPr>
              <w:t>林闰晞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 w:rsidRPr="00EF5ADD">
              <w:rPr>
                <w:rFonts w:ascii="宋体" w:hAnsi="宋体" w:hint="eastAsia"/>
                <w:szCs w:val="21"/>
              </w:rPr>
              <w:t>朱婷婷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 w:rsidRPr="00EF5ADD">
              <w:rPr>
                <w:rFonts w:ascii="宋体" w:hAnsi="宋体" w:hint="eastAsia"/>
                <w:szCs w:val="21"/>
              </w:rPr>
              <w:t>赵若辰</w:t>
            </w:r>
          </w:p>
        </w:tc>
      </w:tr>
      <w:tr w:rsidR="006869EC" w:rsidTr="00A7307A">
        <w:trPr>
          <w:trHeight w:val="332"/>
        </w:trPr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869EC" w:rsidRDefault="006869EC" w:rsidP="00B842B9">
            <w:pPr>
              <w:tabs>
                <w:tab w:val="left" w:pos="1980"/>
              </w:tabs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69EC" w:rsidRDefault="006869EC" w:rsidP="00B842B9">
            <w:pPr>
              <w:tabs>
                <w:tab w:val="left" w:pos="1980"/>
              </w:tabs>
              <w:jc w:val="center"/>
              <w:rPr>
                <w:rFonts w:ascii="宋体" w:hAnsi="宋体"/>
                <w:szCs w:val="21"/>
              </w:rPr>
            </w:pPr>
            <w:r w:rsidRPr="00EF5ADD">
              <w:rPr>
                <w:rFonts w:ascii="宋体" w:hAnsi="宋体" w:hint="eastAsia"/>
                <w:szCs w:val="21"/>
              </w:rPr>
              <w:t>屈惠荣</w:t>
            </w:r>
          </w:p>
        </w:tc>
        <w:tc>
          <w:tcPr>
            <w:tcW w:w="3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69EC" w:rsidRDefault="006869EC" w:rsidP="00B842B9">
            <w:pPr>
              <w:tabs>
                <w:tab w:val="left" w:pos="1980"/>
              </w:tabs>
              <w:jc w:val="center"/>
              <w:rPr>
                <w:rFonts w:ascii="宋体" w:hAnsi="宋体"/>
                <w:szCs w:val="21"/>
              </w:rPr>
            </w:pPr>
            <w:r w:rsidRPr="00EF5ADD">
              <w:rPr>
                <w:rFonts w:ascii="宋体" w:hAnsi="宋体" w:hint="eastAsia"/>
                <w:szCs w:val="21"/>
              </w:rPr>
              <w:t>在分专业招生模式背景下对大类招生前景的分析及探究——以武汉高校为例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69EC" w:rsidRPr="00EF5ADD" w:rsidRDefault="006869EC" w:rsidP="006869EC">
            <w:pPr>
              <w:tabs>
                <w:tab w:val="left" w:pos="1980"/>
              </w:tabs>
              <w:jc w:val="center"/>
              <w:rPr>
                <w:rFonts w:ascii="宋体" w:hAnsi="宋体"/>
                <w:szCs w:val="21"/>
              </w:rPr>
            </w:pPr>
            <w:r w:rsidRPr="00EF5ADD">
              <w:rPr>
                <w:rFonts w:ascii="宋体" w:hAnsi="宋体" w:hint="eastAsia"/>
                <w:szCs w:val="21"/>
              </w:rPr>
              <w:t>查时雨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 w:rsidRPr="00EF5ADD">
              <w:rPr>
                <w:rFonts w:ascii="宋体" w:hAnsi="宋体" w:hint="eastAsia"/>
                <w:szCs w:val="21"/>
              </w:rPr>
              <w:t>何弋頔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 w:rsidRPr="00EF5ADD">
              <w:rPr>
                <w:rFonts w:ascii="宋体" w:hAnsi="宋体" w:hint="eastAsia"/>
                <w:szCs w:val="21"/>
              </w:rPr>
              <w:t>叶馨蓓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 w:rsidRPr="00EF5ADD">
              <w:rPr>
                <w:rFonts w:ascii="宋体" w:hAnsi="宋体" w:hint="eastAsia"/>
                <w:szCs w:val="21"/>
              </w:rPr>
              <w:t>陈晓霖</w:t>
            </w:r>
          </w:p>
        </w:tc>
      </w:tr>
      <w:tr w:rsidR="006869EC" w:rsidTr="00A7307A">
        <w:trPr>
          <w:trHeight w:val="332"/>
        </w:trPr>
        <w:tc>
          <w:tcPr>
            <w:tcW w:w="9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69EC" w:rsidRDefault="006869EC" w:rsidP="00B842B9">
            <w:pPr>
              <w:tabs>
                <w:tab w:val="left" w:pos="1980"/>
              </w:tabs>
              <w:jc w:val="center"/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69EC" w:rsidRDefault="006869EC" w:rsidP="00B842B9">
            <w:pPr>
              <w:tabs>
                <w:tab w:val="left" w:pos="1980"/>
              </w:tabs>
              <w:jc w:val="center"/>
              <w:rPr>
                <w:szCs w:val="21"/>
              </w:rPr>
            </w:pPr>
            <w:r w:rsidRPr="00EF5ADD">
              <w:rPr>
                <w:rFonts w:hint="eastAsia"/>
                <w:szCs w:val="21"/>
              </w:rPr>
              <w:t>闫晓楠</w:t>
            </w:r>
          </w:p>
        </w:tc>
        <w:tc>
          <w:tcPr>
            <w:tcW w:w="3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69EC" w:rsidRDefault="006869EC" w:rsidP="00B842B9">
            <w:pPr>
              <w:tabs>
                <w:tab w:val="left" w:pos="1980"/>
              </w:tabs>
              <w:jc w:val="center"/>
              <w:rPr>
                <w:szCs w:val="21"/>
              </w:rPr>
            </w:pPr>
            <w:r w:rsidRPr="00EF5ADD">
              <w:rPr>
                <w:rFonts w:hint="eastAsia"/>
                <w:szCs w:val="21"/>
              </w:rPr>
              <w:t>基于学习体验对</w:t>
            </w:r>
            <w:r w:rsidRPr="00EF5ADD">
              <w:rPr>
                <w:rFonts w:hint="eastAsia"/>
                <w:szCs w:val="21"/>
              </w:rPr>
              <w:t>MOOC</w:t>
            </w:r>
            <w:r w:rsidRPr="00EF5ADD">
              <w:rPr>
                <w:rFonts w:hint="eastAsia"/>
                <w:szCs w:val="21"/>
              </w:rPr>
              <w:t>教学模式的成效分析及优化</w:t>
            </w:r>
            <w:r w:rsidRPr="00EF5ADD">
              <w:rPr>
                <w:rFonts w:hint="eastAsia"/>
                <w:szCs w:val="21"/>
              </w:rPr>
              <w:t xml:space="preserve"> -</w:t>
            </w:r>
            <w:r w:rsidRPr="00EF5ADD">
              <w:rPr>
                <w:rFonts w:hint="eastAsia"/>
                <w:szCs w:val="21"/>
              </w:rPr>
              <w:t>以武汉高校为例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69EC" w:rsidRPr="00EF5ADD" w:rsidRDefault="006869EC" w:rsidP="00B842B9">
            <w:pPr>
              <w:tabs>
                <w:tab w:val="left" w:pos="1980"/>
              </w:tabs>
              <w:jc w:val="center"/>
              <w:rPr>
                <w:szCs w:val="21"/>
              </w:rPr>
            </w:pPr>
            <w:r w:rsidRPr="00EF5ADD">
              <w:rPr>
                <w:rFonts w:hint="eastAsia"/>
                <w:szCs w:val="21"/>
              </w:rPr>
              <w:t>何荣珩</w:t>
            </w:r>
            <w:r>
              <w:rPr>
                <w:rFonts w:hint="eastAsia"/>
                <w:szCs w:val="21"/>
              </w:rPr>
              <w:t xml:space="preserve"> </w:t>
            </w:r>
            <w:r w:rsidRPr="00EF5ADD">
              <w:rPr>
                <w:rFonts w:hint="eastAsia"/>
                <w:szCs w:val="21"/>
              </w:rPr>
              <w:t>窦亚如</w:t>
            </w:r>
            <w:r>
              <w:rPr>
                <w:rFonts w:hint="eastAsia"/>
                <w:szCs w:val="21"/>
              </w:rPr>
              <w:t xml:space="preserve"> </w:t>
            </w:r>
            <w:r w:rsidRPr="00EF5ADD">
              <w:rPr>
                <w:rFonts w:hint="eastAsia"/>
                <w:szCs w:val="21"/>
              </w:rPr>
              <w:t>陈莹</w:t>
            </w:r>
            <w:r>
              <w:rPr>
                <w:rFonts w:hint="eastAsia"/>
                <w:szCs w:val="21"/>
              </w:rPr>
              <w:t xml:space="preserve"> </w:t>
            </w:r>
            <w:r w:rsidRPr="00EF5ADD">
              <w:rPr>
                <w:rFonts w:hint="eastAsia"/>
                <w:szCs w:val="21"/>
              </w:rPr>
              <w:t>李绍衡</w:t>
            </w:r>
          </w:p>
        </w:tc>
      </w:tr>
      <w:tr w:rsidR="006869EC" w:rsidTr="003A2E55">
        <w:trPr>
          <w:trHeight w:val="332"/>
        </w:trPr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869EC" w:rsidRDefault="006869EC" w:rsidP="00B613A2">
            <w:pPr>
              <w:tabs>
                <w:tab w:val="left" w:pos="1980"/>
              </w:tabs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三等奖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69EC" w:rsidRDefault="006869EC" w:rsidP="00B613A2">
            <w:pPr>
              <w:tabs>
                <w:tab w:val="left" w:pos="1980"/>
              </w:tabs>
              <w:jc w:val="center"/>
              <w:rPr>
                <w:rFonts w:ascii="宋体" w:hAnsi="宋体"/>
                <w:szCs w:val="21"/>
              </w:rPr>
            </w:pPr>
            <w:r w:rsidRPr="00AF0815">
              <w:rPr>
                <w:rFonts w:ascii="宋体" w:hAnsi="宋体" w:hint="eastAsia"/>
                <w:szCs w:val="21"/>
              </w:rPr>
              <w:t>方涵</w:t>
            </w:r>
          </w:p>
        </w:tc>
        <w:tc>
          <w:tcPr>
            <w:tcW w:w="3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69EC" w:rsidRDefault="006869EC" w:rsidP="003F5B6E">
            <w:pPr>
              <w:widowControl/>
              <w:tabs>
                <w:tab w:val="left" w:pos="1980"/>
              </w:tabs>
              <w:jc w:val="center"/>
              <w:rPr>
                <w:rFonts w:ascii="宋体" w:hAnsi="宋体"/>
                <w:szCs w:val="21"/>
              </w:rPr>
            </w:pPr>
            <w:r w:rsidRPr="00AF0815">
              <w:rPr>
                <w:rFonts w:ascii="宋体" w:hAnsi="宋体" w:hint="eastAsia"/>
                <w:szCs w:val="21"/>
              </w:rPr>
              <w:t>探究使用网络信贷对大学生消费的影响——以“蚂蚁花呗”、“京东白条”等网络信贷工具为例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69EC" w:rsidRDefault="006869EC" w:rsidP="00B613A2">
            <w:pPr>
              <w:tabs>
                <w:tab w:val="left" w:pos="1980"/>
              </w:tabs>
              <w:jc w:val="center"/>
              <w:rPr>
                <w:rFonts w:ascii="宋体" w:hAnsi="宋体"/>
                <w:szCs w:val="21"/>
              </w:rPr>
            </w:pPr>
            <w:r w:rsidRPr="00AF0815">
              <w:rPr>
                <w:rFonts w:ascii="宋体" w:hAnsi="宋体" w:hint="eastAsia"/>
                <w:szCs w:val="21"/>
              </w:rPr>
              <w:t>邹文亮 杨成暄 陈美君 傅瑶洁</w:t>
            </w:r>
          </w:p>
        </w:tc>
      </w:tr>
      <w:tr w:rsidR="006869EC" w:rsidTr="003A2E55">
        <w:trPr>
          <w:trHeight w:val="330"/>
        </w:trPr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869EC" w:rsidRDefault="006869EC" w:rsidP="00B613A2">
            <w:pPr>
              <w:tabs>
                <w:tab w:val="left" w:pos="1980"/>
              </w:tabs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69EC" w:rsidRDefault="006869EC" w:rsidP="00B613A2">
            <w:pPr>
              <w:pStyle w:val="p0"/>
              <w:jc w:val="center"/>
              <w:rPr>
                <w:rFonts w:ascii="宋体" w:hAnsi="宋体"/>
                <w:kern w:val="2"/>
              </w:rPr>
            </w:pPr>
            <w:r w:rsidRPr="00EF5ADD">
              <w:rPr>
                <w:rFonts w:ascii="宋体" w:hAnsi="宋体" w:hint="eastAsia"/>
                <w:kern w:val="2"/>
              </w:rPr>
              <w:t>刘万萍</w:t>
            </w:r>
          </w:p>
        </w:tc>
        <w:tc>
          <w:tcPr>
            <w:tcW w:w="3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69EC" w:rsidRPr="00EF5ADD" w:rsidRDefault="006869EC" w:rsidP="00B613A2">
            <w:pPr>
              <w:pStyle w:val="p0"/>
              <w:jc w:val="center"/>
              <w:rPr>
                <w:rFonts w:ascii="宋体" w:hAnsi="宋体"/>
                <w:kern w:val="2"/>
              </w:rPr>
            </w:pPr>
            <w:r w:rsidRPr="00EF5ADD">
              <w:rPr>
                <w:rFonts w:ascii="宋体" w:hAnsi="宋体" w:hint="eastAsia"/>
                <w:kern w:val="2"/>
              </w:rPr>
              <w:t>基于 ISS 和 KANO 模型对旅游 APP 用户偏好性的实证分析</w:t>
            </w:r>
          </w:p>
          <w:p w:rsidR="006869EC" w:rsidRDefault="006869EC" w:rsidP="00B613A2">
            <w:pPr>
              <w:pStyle w:val="p0"/>
              <w:jc w:val="center"/>
              <w:rPr>
                <w:rFonts w:ascii="宋体" w:hAnsi="宋体"/>
                <w:kern w:val="2"/>
              </w:rPr>
            </w:pPr>
            <w:r w:rsidRPr="00EF5ADD">
              <w:rPr>
                <w:rFonts w:ascii="宋体" w:hAnsi="宋体" w:hint="eastAsia"/>
                <w:kern w:val="2"/>
              </w:rPr>
              <w:t>——以携程、途牛为例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69EC" w:rsidRDefault="006869EC" w:rsidP="006869EC">
            <w:pPr>
              <w:tabs>
                <w:tab w:val="left" w:pos="1980"/>
              </w:tabs>
              <w:jc w:val="center"/>
              <w:rPr>
                <w:rFonts w:ascii="宋体" w:hAnsi="宋体"/>
                <w:szCs w:val="21"/>
              </w:rPr>
            </w:pPr>
            <w:r w:rsidRPr="00EF5ADD">
              <w:rPr>
                <w:rFonts w:ascii="宋体" w:hAnsi="宋体" w:hint="eastAsia"/>
                <w:szCs w:val="21"/>
              </w:rPr>
              <w:t>邹汝康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 w:rsidRPr="00EF5ADD">
              <w:rPr>
                <w:rFonts w:ascii="宋体" w:hAnsi="宋体" w:hint="eastAsia"/>
                <w:szCs w:val="21"/>
              </w:rPr>
              <w:t>杨郑宇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 w:rsidRPr="00EF5ADD">
              <w:rPr>
                <w:rFonts w:ascii="宋体" w:hAnsi="宋体" w:hint="eastAsia"/>
                <w:szCs w:val="21"/>
              </w:rPr>
              <w:t>肖宁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 w:rsidRPr="00EF5ADD">
              <w:rPr>
                <w:rFonts w:ascii="宋体" w:hAnsi="宋体" w:hint="eastAsia"/>
                <w:szCs w:val="21"/>
              </w:rPr>
              <w:t>彭婧萱</w:t>
            </w:r>
          </w:p>
        </w:tc>
      </w:tr>
      <w:tr w:rsidR="006869EC" w:rsidTr="003A2E55"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869EC" w:rsidRDefault="006869EC" w:rsidP="00B613A2">
            <w:pPr>
              <w:tabs>
                <w:tab w:val="left" w:pos="1980"/>
              </w:tabs>
              <w:jc w:val="center"/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69EC" w:rsidRPr="00DF0496" w:rsidRDefault="006869EC" w:rsidP="00B613A2">
            <w:pPr>
              <w:tabs>
                <w:tab w:val="left" w:pos="1980"/>
              </w:tabs>
              <w:jc w:val="center"/>
              <w:rPr>
                <w:szCs w:val="21"/>
              </w:rPr>
            </w:pPr>
            <w:r w:rsidRPr="00EF5ADD">
              <w:rPr>
                <w:rFonts w:hint="eastAsia"/>
                <w:szCs w:val="21"/>
              </w:rPr>
              <w:t>尹倩</w:t>
            </w:r>
          </w:p>
        </w:tc>
        <w:tc>
          <w:tcPr>
            <w:tcW w:w="3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69EC" w:rsidRPr="00DF0496" w:rsidRDefault="006869EC" w:rsidP="00B613A2">
            <w:pPr>
              <w:tabs>
                <w:tab w:val="left" w:pos="1980"/>
              </w:tabs>
              <w:jc w:val="center"/>
              <w:rPr>
                <w:szCs w:val="21"/>
              </w:rPr>
            </w:pPr>
            <w:r w:rsidRPr="00EF5ADD">
              <w:rPr>
                <w:rFonts w:hint="eastAsia"/>
                <w:szCs w:val="21"/>
              </w:rPr>
              <w:t>“二胎”政策下适龄妇女生育意愿的调查及其影响因素分析——基于武汉市三个社区二个乡村问卷调查及访谈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69EC" w:rsidRPr="00DF0496" w:rsidRDefault="006869EC" w:rsidP="006869EC">
            <w:pPr>
              <w:tabs>
                <w:tab w:val="left" w:pos="1980"/>
              </w:tabs>
              <w:jc w:val="center"/>
              <w:rPr>
                <w:szCs w:val="21"/>
              </w:rPr>
            </w:pPr>
            <w:r w:rsidRPr="00EF5ADD">
              <w:rPr>
                <w:rFonts w:hint="eastAsia"/>
                <w:szCs w:val="21"/>
              </w:rPr>
              <w:t>辛建</w:t>
            </w:r>
            <w:r>
              <w:rPr>
                <w:rFonts w:hint="eastAsia"/>
                <w:szCs w:val="21"/>
              </w:rPr>
              <w:t xml:space="preserve"> </w:t>
            </w:r>
            <w:r w:rsidRPr="00EF5ADD">
              <w:rPr>
                <w:rFonts w:hint="eastAsia"/>
                <w:szCs w:val="21"/>
              </w:rPr>
              <w:t>彭子浩</w:t>
            </w:r>
            <w:r>
              <w:rPr>
                <w:rFonts w:hint="eastAsia"/>
                <w:szCs w:val="21"/>
              </w:rPr>
              <w:t xml:space="preserve"> </w:t>
            </w:r>
            <w:r w:rsidRPr="00EF5ADD">
              <w:rPr>
                <w:rFonts w:hint="eastAsia"/>
                <w:szCs w:val="21"/>
              </w:rPr>
              <w:t>唐维丰</w:t>
            </w:r>
            <w:r>
              <w:rPr>
                <w:rFonts w:hint="eastAsia"/>
                <w:szCs w:val="21"/>
              </w:rPr>
              <w:t xml:space="preserve"> </w:t>
            </w:r>
            <w:r w:rsidRPr="00EF5ADD">
              <w:rPr>
                <w:rFonts w:hint="eastAsia"/>
                <w:szCs w:val="21"/>
              </w:rPr>
              <w:t>甄子琛</w:t>
            </w:r>
          </w:p>
        </w:tc>
      </w:tr>
      <w:tr w:rsidR="006869EC" w:rsidTr="003A2E55"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869EC" w:rsidRDefault="006869EC" w:rsidP="00B613A2">
            <w:pPr>
              <w:tabs>
                <w:tab w:val="left" w:pos="1980"/>
              </w:tabs>
              <w:jc w:val="center"/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9EC" w:rsidRPr="00EF5ADD" w:rsidRDefault="006869EC" w:rsidP="00B613A2">
            <w:pPr>
              <w:tabs>
                <w:tab w:val="left" w:pos="1980"/>
              </w:tabs>
              <w:jc w:val="center"/>
              <w:rPr>
                <w:szCs w:val="21"/>
              </w:rPr>
            </w:pPr>
            <w:r w:rsidRPr="00EF5ADD">
              <w:rPr>
                <w:rFonts w:hint="eastAsia"/>
                <w:szCs w:val="21"/>
              </w:rPr>
              <w:t>陈诗颖</w:t>
            </w:r>
          </w:p>
        </w:tc>
        <w:tc>
          <w:tcPr>
            <w:tcW w:w="3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9EC" w:rsidRPr="00EF5ADD" w:rsidRDefault="006869EC" w:rsidP="00B613A2">
            <w:pPr>
              <w:tabs>
                <w:tab w:val="left" w:pos="1980"/>
              </w:tabs>
              <w:jc w:val="center"/>
              <w:rPr>
                <w:szCs w:val="21"/>
              </w:rPr>
            </w:pPr>
            <w:r w:rsidRPr="00EF5ADD">
              <w:rPr>
                <w:rFonts w:hint="eastAsia"/>
                <w:szCs w:val="21"/>
              </w:rPr>
              <w:t>积极老龄化视角下老年体育消费市场现状调查与发展对策研究——以武汉市为例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9EC" w:rsidRPr="00EF5ADD" w:rsidRDefault="006869EC" w:rsidP="00B613A2">
            <w:pPr>
              <w:tabs>
                <w:tab w:val="left" w:pos="1980"/>
              </w:tabs>
              <w:jc w:val="center"/>
              <w:rPr>
                <w:szCs w:val="21"/>
              </w:rPr>
            </w:pPr>
            <w:r w:rsidRPr="00EF5ADD">
              <w:rPr>
                <w:rFonts w:hint="eastAsia"/>
                <w:szCs w:val="21"/>
              </w:rPr>
              <w:t>汪春秀</w:t>
            </w:r>
            <w:r>
              <w:rPr>
                <w:rFonts w:hint="eastAsia"/>
                <w:szCs w:val="21"/>
              </w:rPr>
              <w:t xml:space="preserve"> </w:t>
            </w:r>
            <w:r w:rsidRPr="00EF5ADD">
              <w:rPr>
                <w:rFonts w:hint="eastAsia"/>
                <w:szCs w:val="21"/>
              </w:rPr>
              <w:t>汪嘉璐</w:t>
            </w:r>
            <w:r>
              <w:rPr>
                <w:rFonts w:hint="eastAsia"/>
                <w:szCs w:val="21"/>
              </w:rPr>
              <w:t xml:space="preserve"> </w:t>
            </w:r>
            <w:r w:rsidRPr="00EF5ADD">
              <w:rPr>
                <w:rFonts w:hint="eastAsia"/>
                <w:szCs w:val="21"/>
              </w:rPr>
              <w:t>张怡萍</w:t>
            </w:r>
          </w:p>
        </w:tc>
      </w:tr>
      <w:tr w:rsidR="006869EC" w:rsidTr="003A2E55">
        <w:tc>
          <w:tcPr>
            <w:tcW w:w="9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9EC" w:rsidRDefault="006869EC" w:rsidP="00B613A2">
            <w:pPr>
              <w:tabs>
                <w:tab w:val="left" w:pos="1980"/>
              </w:tabs>
              <w:jc w:val="center"/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9EC" w:rsidRPr="00B613A2" w:rsidRDefault="006869EC" w:rsidP="00B613A2">
            <w:pPr>
              <w:tabs>
                <w:tab w:val="left" w:pos="1980"/>
              </w:tabs>
              <w:jc w:val="center"/>
              <w:rPr>
                <w:szCs w:val="21"/>
              </w:rPr>
            </w:pPr>
            <w:r w:rsidRPr="00B613A2">
              <w:rPr>
                <w:rFonts w:hint="eastAsia"/>
                <w:szCs w:val="21"/>
              </w:rPr>
              <w:t>王晗</w:t>
            </w:r>
          </w:p>
        </w:tc>
        <w:tc>
          <w:tcPr>
            <w:tcW w:w="3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9EC" w:rsidRPr="00B613A2" w:rsidRDefault="006869EC" w:rsidP="00B613A2">
            <w:pPr>
              <w:tabs>
                <w:tab w:val="left" w:pos="1980"/>
              </w:tabs>
              <w:jc w:val="center"/>
              <w:rPr>
                <w:szCs w:val="21"/>
              </w:rPr>
            </w:pPr>
            <w:r w:rsidRPr="00B613A2">
              <w:rPr>
                <w:rFonts w:hint="eastAsia"/>
                <w:szCs w:val="21"/>
              </w:rPr>
              <w:t>探究大学生课堂出勤率状况及提高举措——以武汉七校为例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9EC" w:rsidRPr="00B613A2" w:rsidRDefault="006869EC" w:rsidP="006869EC">
            <w:pPr>
              <w:tabs>
                <w:tab w:val="left" w:pos="1980"/>
              </w:tabs>
              <w:jc w:val="center"/>
              <w:rPr>
                <w:szCs w:val="21"/>
              </w:rPr>
            </w:pPr>
            <w:r w:rsidRPr="00B613A2">
              <w:rPr>
                <w:rFonts w:hint="eastAsia"/>
                <w:szCs w:val="21"/>
              </w:rPr>
              <w:t>李怡菲</w:t>
            </w:r>
            <w:r>
              <w:rPr>
                <w:rFonts w:hint="eastAsia"/>
                <w:szCs w:val="21"/>
              </w:rPr>
              <w:t xml:space="preserve"> </w:t>
            </w:r>
            <w:r w:rsidRPr="00B613A2">
              <w:rPr>
                <w:rFonts w:hint="eastAsia"/>
                <w:szCs w:val="21"/>
              </w:rPr>
              <w:t>刘冠良</w:t>
            </w:r>
            <w:r>
              <w:rPr>
                <w:rFonts w:hint="eastAsia"/>
                <w:szCs w:val="21"/>
              </w:rPr>
              <w:t xml:space="preserve"> </w:t>
            </w:r>
            <w:r w:rsidRPr="00B613A2">
              <w:rPr>
                <w:rFonts w:hint="eastAsia"/>
                <w:szCs w:val="21"/>
              </w:rPr>
              <w:t>蒋子琳</w:t>
            </w:r>
            <w:r>
              <w:rPr>
                <w:rFonts w:hint="eastAsia"/>
                <w:szCs w:val="21"/>
              </w:rPr>
              <w:t xml:space="preserve"> </w:t>
            </w:r>
            <w:r w:rsidRPr="00B613A2">
              <w:rPr>
                <w:rFonts w:hint="eastAsia"/>
                <w:szCs w:val="21"/>
              </w:rPr>
              <w:t>曾馨宇</w:t>
            </w:r>
          </w:p>
        </w:tc>
      </w:tr>
    </w:tbl>
    <w:p w:rsidR="00854EE2" w:rsidRPr="00B613A2" w:rsidRDefault="00854EE2" w:rsidP="00854EE2">
      <w:pPr>
        <w:tabs>
          <w:tab w:val="left" w:pos="1980"/>
        </w:tabs>
      </w:pPr>
    </w:p>
    <w:p w:rsidR="00B91531" w:rsidRDefault="00B91531">
      <w:bookmarkStart w:id="0" w:name="_GoBack"/>
      <w:bookmarkEnd w:id="0"/>
    </w:p>
    <w:sectPr w:rsidR="00B91531" w:rsidSect="009805C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006F4" w:rsidRDefault="00E006F4" w:rsidP="008163A5">
      <w:r>
        <w:separator/>
      </w:r>
    </w:p>
  </w:endnote>
  <w:endnote w:type="continuationSeparator" w:id="1">
    <w:p w:rsidR="00E006F4" w:rsidRDefault="00E006F4" w:rsidP="008163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006F4" w:rsidRDefault="00E006F4" w:rsidP="008163A5">
      <w:r>
        <w:separator/>
      </w:r>
    </w:p>
  </w:footnote>
  <w:footnote w:type="continuationSeparator" w:id="1">
    <w:p w:rsidR="00E006F4" w:rsidRDefault="00E006F4" w:rsidP="008163A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661BF"/>
    <w:rsid w:val="00022B71"/>
    <w:rsid w:val="000661BF"/>
    <w:rsid w:val="00214786"/>
    <w:rsid w:val="003F5B6E"/>
    <w:rsid w:val="00404281"/>
    <w:rsid w:val="004620FE"/>
    <w:rsid w:val="004A25D5"/>
    <w:rsid w:val="004F4207"/>
    <w:rsid w:val="005C5C21"/>
    <w:rsid w:val="006869EC"/>
    <w:rsid w:val="007D49EF"/>
    <w:rsid w:val="007E5567"/>
    <w:rsid w:val="00813B87"/>
    <w:rsid w:val="008163A5"/>
    <w:rsid w:val="00854EE2"/>
    <w:rsid w:val="008F1808"/>
    <w:rsid w:val="009805C2"/>
    <w:rsid w:val="009E21C7"/>
    <w:rsid w:val="00AE3B2F"/>
    <w:rsid w:val="00AF0815"/>
    <w:rsid w:val="00B613A2"/>
    <w:rsid w:val="00B91531"/>
    <w:rsid w:val="00DF0496"/>
    <w:rsid w:val="00E006F4"/>
    <w:rsid w:val="00E21F64"/>
    <w:rsid w:val="00EF5A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1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4EE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aliases w:val="标题样式一"/>
    <w:link w:val="1Char"/>
    <w:uiPriority w:val="9"/>
    <w:qFormat/>
    <w:rsid w:val="00E21F64"/>
    <w:pPr>
      <w:keepNext/>
      <w:keepLines/>
      <w:spacing w:before="340" w:after="330" w:line="578" w:lineRule="auto"/>
      <w:outlineLvl w:val="0"/>
    </w:pPr>
    <w:rPr>
      <w:b/>
      <w:bCs/>
      <w:kern w:val="44"/>
      <w:sz w:val="48"/>
      <w:szCs w:val="44"/>
    </w:rPr>
  </w:style>
  <w:style w:type="paragraph" w:styleId="2">
    <w:name w:val="heading 2"/>
    <w:aliases w:val="标题样式二"/>
    <w:next w:val="a"/>
    <w:link w:val="2Char"/>
    <w:uiPriority w:val="9"/>
    <w:unhideWhenUsed/>
    <w:qFormat/>
    <w:rsid w:val="00E21F64"/>
    <w:pPr>
      <w:keepNext/>
      <w:keepLines/>
      <w:spacing w:before="260" w:after="260" w:line="416" w:lineRule="auto"/>
      <w:outlineLvl w:val="1"/>
    </w:pPr>
    <w:rPr>
      <w:rFonts w:asciiTheme="majorHAnsi" w:eastAsia="黑体" w:hAnsiTheme="majorHAnsi" w:cstheme="majorBidi"/>
      <w:b/>
      <w:bCs/>
      <w:sz w:val="32"/>
      <w:szCs w:val="32"/>
    </w:rPr>
  </w:style>
  <w:style w:type="paragraph" w:styleId="3">
    <w:name w:val="heading 3"/>
    <w:next w:val="a"/>
    <w:link w:val="3Char"/>
    <w:uiPriority w:val="9"/>
    <w:unhideWhenUsed/>
    <w:qFormat/>
    <w:rsid w:val="00E21F64"/>
    <w:pPr>
      <w:keepNext/>
      <w:keepLines/>
      <w:spacing w:before="260" w:after="260" w:line="416" w:lineRule="auto"/>
      <w:outlineLvl w:val="2"/>
    </w:pPr>
    <w:rPr>
      <w:rFonts w:eastAsia="楷体"/>
      <w:b/>
      <w:bCs/>
      <w:sz w:val="32"/>
      <w:szCs w:val="32"/>
    </w:rPr>
  </w:style>
  <w:style w:type="paragraph" w:styleId="4">
    <w:name w:val="heading 4"/>
    <w:basedOn w:val="a"/>
    <w:next w:val="a"/>
    <w:link w:val="4Char"/>
    <w:uiPriority w:val="9"/>
    <w:unhideWhenUsed/>
    <w:qFormat/>
    <w:rsid w:val="00E21F64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a"/>
    <w:next w:val="a"/>
    <w:link w:val="5Char"/>
    <w:uiPriority w:val="9"/>
    <w:unhideWhenUsed/>
    <w:qFormat/>
    <w:rsid w:val="00E21F64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uiPriority w:val="9"/>
    <w:unhideWhenUsed/>
    <w:qFormat/>
    <w:rsid w:val="00E21F64"/>
    <w:pPr>
      <w:keepNext/>
      <w:keepLines/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</w:rPr>
  </w:style>
  <w:style w:type="paragraph" w:styleId="7">
    <w:name w:val="heading 7"/>
    <w:basedOn w:val="a"/>
    <w:next w:val="a"/>
    <w:link w:val="7Char"/>
    <w:uiPriority w:val="9"/>
    <w:unhideWhenUsed/>
    <w:qFormat/>
    <w:rsid w:val="00E21F64"/>
    <w:pPr>
      <w:keepNext/>
      <w:keepLines/>
      <w:widowControl/>
      <w:spacing w:before="240" w:afterLines="50" w:line="320" w:lineRule="auto"/>
      <w:outlineLvl w:val="6"/>
    </w:pPr>
    <w:rPr>
      <w:b/>
      <w:bCs/>
      <w:sz w:val="24"/>
    </w:rPr>
  </w:style>
  <w:style w:type="paragraph" w:styleId="8">
    <w:name w:val="heading 8"/>
    <w:basedOn w:val="a"/>
    <w:next w:val="a"/>
    <w:link w:val="8Char"/>
    <w:uiPriority w:val="9"/>
    <w:unhideWhenUsed/>
    <w:qFormat/>
    <w:rsid w:val="00E21F64"/>
    <w:pPr>
      <w:keepNext/>
      <w:keepLines/>
      <w:widowControl/>
      <w:spacing w:before="240" w:afterLines="50" w:line="320" w:lineRule="auto"/>
      <w:outlineLvl w:val="7"/>
    </w:pPr>
    <w:rPr>
      <w:rFonts w:asciiTheme="majorHAnsi" w:eastAsiaTheme="majorEastAsia" w:hAnsiTheme="majorHAnsi" w:cstheme="majorBidi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标题样式一 Char"/>
    <w:basedOn w:val="a0"/>
    <w:link w:val="1"/>
    <w:uiPriority w:val="9"/>
    <w:rsid w:val="00E21F64"/>
    <w:rPr>
      <w:b/>
      <w:bCs/>
      <w:kern w:val="44"/>
      <w:sz w:val="48"/>
      <w:szCs w:val="44"/>
    </w:rPr>
  </w:style>
  <w:style w:type="paragraph" w:styleId="a3">
    <w:name w:val="List Paragraph"/>
    <w:basedOn w:val="a"/>
    <w:uiPriority w:val="34"/>
    <w:qFormat/>
    <w:rsid w:val="00E21F64"/>
    <w:pPr>
      <w:ind w:firstLineChars="200" w:firstLine="420"/>
    </w:pPr>
  </w:style>
  <w:style w:type="character" w:customStyle="1" w:styleId="2Char">
    <w:name w:val="标题 2 Char"/>
    <w:aliases w:val="标题样式二 Char"/>
    <w:basedOn w:val="a0"/>
    <w:link w:val="2"/>
    <w:uiPriority w:val="9"/>
    <w:rsid w:val="00E21F64"/>
    <w:rPr>
      <w:rFonts w:asciiTheme="majorHAnsi" w:eastAsia="黑体" w:hAnsiTheme="majorHAnsi" w:cstheme="majorBidi"/>
      <w:b/>
      <w:bCs/>
      <w:sz w:val="32"/>
      <w:szCs w:val="32"/>
    </w:rPr>
  </w:style>
  <w:style w:type="character" w:customStyle="1" w:styleId="3Char">
    <w:name w:val="标题 3 Char"/>
    <w:basedOn w:val="a0"/>
    <w:link w:val="3"/>
    <w:uiPriority w:val="9"/>
    <w:rsid w:val="00E21F64"/>
    <w:rPr>
      <w:rFonts w:eastAsia="楷体"/>
      <w:b/>
      <w:bCs/>
      <w:sz w:val="32"/>
      <w:szCs w:val="32"/>
    </w:rPr>
  </w:style>
  <w:style w:type="character" w:customStyle="1" w:styleId="4Char">
    <w:name w:val="标题 4 Char"/>
    <w:basedOn w:val="a0"/>
    <w:link w:val="4"/>
    <w:uiPriority w:val="9"/>
    <w:rsid w:val="00E21F64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5Char">
    <w:name w:val="标题 5 Char"/>
    <w:basedOn w:val="a0"/>
    <w:link w:val="5"/>
    <w:uiPriority w:val="9"/>
    <w:rsid w:val="00E21F64"/>
    <w:rPr>
      <w:b/>
      <w:bCs/>
      <w:sz w:val="28"/>
      <w:szCs w:val="28"/>
    </w:rPr>
  </w:style>
  <w:style w:type="character" w:customStyle="1" w:styleId="6Char">
    <w:name w:val="标题 6 Char"/>
    <w:basedOn w:val="a0"/>
    <w:link w:val="6"/>
    <w:uiPriority w:val="9"/>
    <w:rsid w:val="00E21F64"/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7Char">
    <w:name w:val="标题 7 Char"/>
    <w:basedOn w:val="a0"/>
    <w:link w:val="7"/>
    <w:uiPriority w:val="9"/>
    <w:rsid w:val="00E21F64"/>
    <w:rPr>
      <w:b/>
      <w:bCs/>
      <w:sz w:val="24"/>
      <w:szCs w:val="24"/>
    </w:rPr>
  </w:style>
  <w:style w:type="character" w:customStyle="1" w:styleId="8Char">
    <w:name w:val="标题 8 Char"/>
    <w:basedOn w:val="a0"/>
    <w:link w:val="8"/>
    <w:uiPriority w:val="9"/>
    <w:rsid w:val="00E21F64"/>
    <w:rPr>
      <w:rFonts w:asciiTheme="majorHAnsi" w:eastAsiaTheme="majorEastAsia" w:hAnsiTheme="majorHAnsi" w:cstheme="majorBidi"/>
      <w:sz w:val="24"/>
      <w:szCs w:val="24"/>
    </w:rPr>
  </w:style>
  <w:style w:type="paragraph" w:styleId="a4">
    <w:name w:val="caption"/>
    <w:basedOn w:val="a"/>
    <w:next w:val="a"/>
    <w:uiPriority w:val="35"/>
    <w:unhideWhenUsed/>
    <w:qFormat/>
    <w:rsid w:val="00E21F64"/>
    <w:rPr>
      <w:rFonts w:asciiTheme="majorHAnsi" w:eastAsia="黑体" w:hAnsiTheme="majorHAnsi" w:cstheme="majorBidi"/>
      <w:sz w:val="20"/>
      <w:szCs w:val="20"/>
    </w:rPr>
  </w:style>
  <w:style w:type="paragraph" w:styleId="a5">
    <w:name w:val="Title"/>
    <w:basedOn w:val="a"/>
    <w:next w:val="a"/>
    <w:link w:val="Char"/>
    <w:uiPriority w:val="10"/>
    <w:qFormat/>
    <w:rsid w:val="00E21F64"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character" w:customStyle="1" w:styleId="Char">
    <w:name w:val="标题 Char"/>
    <w:basedOn w:val="a0"/>
    <w:link w:val="a5"/>
    <w:uiPriority w:val="10"/>
    <w:rsid w:val="00E21F64"/>
    <w:rPr>
      <w:rFonts w:asciiTheme="majorHAnsi" w:eastAsia="宋体" w:hAnsiTheme="majorHAnsi" w:cstheme="majorBidi"/>
      <w:b/>
      <w:bCs/>
      <w:sz w:val="32"/>
      <w:szCs w:val="32"/>
    </w:rPr>
  </w:style>
  <w:style w:type="paragraph" w:customStyle="1" w:styleId="p0">
    <w:name w:val="p0"/>
    <w:basedOn w:val="a"/>
    <w:rsid w:val="00854EE2"/>
    <w:pPr>
      <w:widowControl/>
    </w:pPr>
    <w:rPr>
      <w:kern w:val="0"/>
      <w:szCs w:val="21"/>
    </w:rPr>
  </w:style>
  <w:style w:type="paragraph" w:styleId="a6">
    <w:name w:val="header"/>
    <w:basedOn w:val="a"/>
    <w:link w:val="Char0"/>
    <w:uiPriority w:val="99"/>
    <w:unhideWhenUsed/>
    <w:rsid w:val="008163A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rsid w:val="008163A5"/>
    <w:rPr>
      <w:rFonts w:ascii="Times New Roman" w:eastAsia="宋体" w:hAnsi="Times New Roman" w:cs="Times New Roman"/>
      <w:sz w:val="18"/>
      <w:szCs w:val="18"/>
    </w:rPr>
  </w:style>
  <w:style w:type="paragraph" w:styleId="a7">
    <w:name w:val="footer"/>
    <w:basedOn w:val="a"/>
    <w:link w:val="Char1"/>
    <w:uiPriority w:val="99"/>
    <w:unhideWhenUsed/>
    <w:rsid w:val="008163A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rsid w:val="008163A5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761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B93F5D-6FDB-4CCB-BEB0-07D7C571B8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99</Words>
  <Characters>569</Characters>
  <Application>Microsoft Office Word</Application>
  <DocSecurity>0</DocSecurity>
  <Lines>4</Lines>
  <Paragraphs>1</Paragraphs>
  <ScaleCrop>false</ScaleCrop>
  <Company/>
  <LinksUpToDate>false</LinksUpToDate>
  <CharactersWithSpaces>667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jiawei zhang</dc:creator>
  <cp:keywords/>
  <dc:description/>
  <cp:lastModifiedBy>胡瑢</cp:lastModifiedBy>
  <cp:revision>12</cp:revision>
  <cp:lastPrinted>2016-03-14T07:02:00Z</cp:lastPrinted>
  <dcterms:created xsi:type="dcterms:W3CDTF">2015-11-26T12:49:00Z</dcterms:created>
  <dcterms:modified xsi:type="dcterms:W3CDTF">2016-03-16T06:13:00Z</dcterms:modified>
</cp:coreProperties>
</file>